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10122" w14:textId="177AE28A" w:rsidR="00012078" w:rsidRDefault="007E38E6" w:rsidP="002B23DB">
      <w:pPr>
        <w:spacing w:after="0"/>
        <w:jc w:val="right"/>
        <w:rPr>
          <w:rFonts w:ascii="Tahoma" w:hAnsi="Tahoma" w:cs="Tahoma"/>
          <w:b/>
          <w:bCs/>
          <w:sz w:val="16"/>
          <w:szCs w:val="16"/>
          <w:lang w:eastAsia="ar-SA"/>
        </w:rPr>
      </w:pPr>
      <w:r>
        <w:rPr>
          <w:rFonts w:ascii="Tahoma" w:hAnsi="Tahoma" w:cs="Tahoma"/>
          <w:b/>
          <w:bCs/>
          <w:sz w:val="16"/>
          <w:szCs w:val="16"/>
          <w:lang w:eastAsia="ar-SA"/>
        </w:rPr>
        <w:t xml:space="preserve"> </w:t>
      </w:r>
      <w:r w:rsidR="00012078">
        <w:rPr>
          <w:rFonts w:ascii="Tahoma" w:hAnsi="Tahoma" w:cs="Tahoma"/>
          <w:b/>
          <w:bCs/>
          <w:sz w:val="16"/>
          <w:szCs w:val="16"/>
          <w:lang w:eastAsia="ar-SA"/>
        </w:rPr>
        <w:t xml:space="preserve"> </w:t>
      </w:r>
    </w:p>
    <w:p w14:paraId="1D1197F7" w14:textId="77777777" w:rsidR="00012078" w:rsidRDefault="00012078" w:rsidP="002B23DB">
      <w:pPr>
        <w:spacing w:after="0"/>
        <w:jc w:val="right"/>
        <w:rPr>
          <w:rFonts w:ascii="Tahoma" w:hAnsi="Tahoma" w:cs="Tahoma"/>
          <w:b/>
          <w:bCs/>
          <w:sz w:val="16"/>
          <w:szCs w:val="16"/>
          <w:lang w:eastAsia="ar-SA"/>
        </w:rPr>
      </w:pPr>
    </w:p>
    <w:p w14:paraId="100B38CC" w14:textId="52EE2FA9" w:rsidR="002B23DB" w:rsidRDefault="00A148BF" w:rsidP="002B23DB">
      <w:pPr>
        <w:spacing w:after="0"/>
        <w:jc w:val="right"/>
        <w:rPr>
          <w:rFonts w:ascii="Tahoma" w:hAnsi="Tahoma" w:cs="Tahoma"/>
          <w:b/>
          <w:bCs/>
          <w:sz w:val="16"/>
          <w:szCs w:val="16"/>
        </w:rPr>
      </w:pPr>
      <w:r w:rsidRPr="00411E47">
        <w:rPr>
          <w:rFonts w:ascii="Tahoma" w:hAnsi="Tahoma" w:cs="Tahoma"/>
          <w:b/>
          <w:bCs/>
          <w:sz w:val="16"/>
          <w:szCs w:val="16"/>
          <w:lang w:eastAsia="ar-SA"/>
        </w:rPr>
        <w:t xml:space="preserve">Załącznik nr </w:t>
      </w:r>
      <w:r w:rsidR="00DA6EF9" w:rsidRPr="00411E47">
        <w:rPr>
          <w:rFonts w:ascii="Tahoma" w:hAnsi="Tahoma" w:cs="Tahoma"/>
          <w:b/>
          <w:bCs/>
          <w:sz w:val="16"/>
          <w:szCs w:val="16"/>
          <w:lang w:eastAsia="ar-SA"/>
        </w:rPr>
        <w:t>4</w:t>
      </w:r>
      <w:r w:rsidRPr="00411E47">
        <w:rPr>
          <w:rFonts w:ascii="Tahoma" w:hAnsi="Tahoma" w:cs="Tahoma"/>
          <w:b/>
          <w:bCs/>
          <w:sz w:val="16"/>
          <w:szCs w:val="16"/>
          <w:lang w:eastAsia="ar-SA"/>
        </w:rPr>
        <w:t xml:space="preserve"> Karta uzasadnienia zgodności operacji z LSR oraz kryteriami, </w:t>
      </w:r>
      <w:r w:rsidRPr="00411E47">
        <w:rPr>
          <w:rFonts w:ascii="Tahoma" w:hAnsi="Tahoma" w:cs="Tahoma"/>
          <w:b/>
          <w:bCs/>
          <w:sz w:val="16"/>
          <w:szCs w:val="16"/>
          <w:lang w:eastAsia="ar-SA"/>
        </w:rPr>
        <w:br/>
        <w:t xml:space="preserve">wypełniana przez wnioskodawcę do Regulaminu naboru </w:t>
      </w:r>
      <w:r w:rsidRPr="00E477BC">
        <w:rPr>
          <w:rFonts w:ascii="Tahoma" w:hAnsi="Tahoma" w:cs="Tahoma"/>
          <w:b/>
          <w:bCs/>
          <w:sz w:val="16"/>
          <w:szCs w:val="16"/>
          <w:lang w:eastAsia="ar-SA"/>
        </w:rPr>
        <w:t>wniosków</w:t>
      </w:r>
      <w:r w:rsidRPr="00E477BC">
        <w:rPr>
          <w:rFonts w:ascii="Tahoma" w:hAnsi="Tahoma" w:cs="Tahoma"/>
          <w:b/>
          <w:bCs/>
          <w:sz w:val="16"/>
          <w:szCs w:val="16"/>
          <w:lang w:eastAsia="ar-SA"/>
        </w:rPr>
        <w:br/>
        <w:t xml:space="preserve"> o przyznanie pomocy </w:t>
      </w:r>
      <w:r w:rsidR="00DA6EF9" w:rsidRPr="00E477BC">
        <w:rPr>
          <w:rFonts w:ascii="Tahoma" w:hAnsi="Tahoma" w:cs="Tahoma"/>
          <w:b/>
          <w:bCs/>
          <w:sz w:val="16"/>
          <w:szCs w:val="16"/>
          <w:lang w:eastAsia="ar-SA"/>
        </w:rPr>
        <w:t xml:space="preserve">z zakresu </w:t>
      </w:r>
      <w:r w:rsidR="00BD6B5C">
        <w:rPr>
          <w:rFonts w:ascii="Tahoma" w:hAnsi="Tahoma" w:cs="Tahoma"/>
          <w:b/>
          <w:bCs/>
          <w:sz w:val="16"/>
          <w:szCs w:val="16"/>
          <w:lang w:eastAsia="ar-SA"/>
        </w:rPr>
        <w:t>rozwój</w:t>
      </w:r>
      <w:r w:rsidR="003B6D10">
        <w:rPr>
          <w:rFonts w:ascii="Tahoma" w:hAnsi="Tahoma" w:cs="Tahoma"/>
          <w:b/>
          <w:bCs/>
          <w:sz w:val="16"/>
          <w:szCs w:val="16"/>
          <w:lang w:eastAsia="ar-SA"/>
        </w:rPr>
        <w:t xml:space="preserve"> działalności gospodarczej</w:t>
      </w:r>
      <w:r w:rsidR="00DA6EF9" w:rsidRPr="00E477BC">
        <w:rPr>
          <w:rFonts w:ascii="Tahoma" w:hAnsi="Tahoma" w:cs="Tahoma"/>
          <w:b/>
          <w:bCs/>
          <w:sz w:val="16"/>
          <w:szCs w:val="16"/>
          <w:lang w:eastAsia="ar-SA"/>
        </w:rPr>
        <w:t xml:space="preserve">, numer naboru: </w:t>
      </w:r>
      <w:r w:rsidR="00313B72" w:rsidRPr="006D06C1">
        <w:rPr>
          <w:rFonts w:ascii="Times New Roman" w:hAnsi="Times New Roman" w:cs="Times New Roman"/>
          <w:b/>
        </w:rPr>
        <w:t>1 149 185</w:t>
      </w:r>
    </w:p>
    <w:p w14:paraId="74F02240" w14:textId="77777777" w:rsidR="007E38E6" w:rsidRDefault="007E38E6" w:rsidP="002B23DB">
      <w:pPr>
        <w:spacing w:after="0"/>
        <w:jc w:val="right"/>
        <w:rPr>
          <w:rFonts w:ascii="Tahoma" w:hAnsi="Tahoma" w:cs="Tahoma"/>
          <w:b/>
          <w:bCs/>
          <w:sz w:val="16"/>
          <w:szCs w:val="16"/>
        </w:rPr>
      </w:pPr>
    </w:p>
    <w:p w14:paraId="232CB45E" w14:textId="1B9DCE97" w:rsidR="00311FEB" w:rsidRPr="00411E47" w:rsidRDefault="00944E49" w:rsidP="002B23DB">
      <w:pPr>
        <w:spacing w:after="0"/>
        <w:jc w:val="right"/>
        <w:rPr>
          <w:rFonts w:ascii="Tahoma" w:hAnsi="Tahoma" w:cs="Tahoma"/>
          <w:b/>
          <w:bCs/>
          <w:sz w:val="28"/>
          <w:szCs w:val="28"/>
          <w:lang w:eastAsia="ar-SA"/>
        </w:rPr>
      </w:pPr>
      <w:r w:rsidRPr="00411E47">
        <w:rPr>
          <w:rFonts w:ascii="Tahoma" w:hAnsi="Tahoma" w:cs="Tahoma"/>
          <w:b/>
          <w:bCs/>
          <w:sz w:val="28"/>
          <w:szCs w:val="28"/>
        </w:rPr>
        <w:t xml:space="preserve">Karta uzasadnienia zgodności operacji z LSR oraz kryteriami, wypełniana przez wnioskodawcę </w:t>
      </w:r>
    </w:p>
    <w:p w14:paraId="196DB559" w14:textId="77777777" w:rsidR="001B7357" w:rsidRPr="00411E47" w:rsidRDefault="001B7357" w:rsidP="00944E49">
      <w:pPr>
        <w:spacing w:after="0"/>
        <w:jc w:val="center"/>
        <w:rPr>
          <w:rFonts w:ascii="Tahoma" w:hAnsi="Tahoma" w:cs="Tahoma"/>
          <w:b/>
          <w:bCs/>
          <w:sz w:val="28"/>
          <w:szCs w:val="28"/>
          <w:lang w:eastAsia="ar-SA"/>
        </w:rPr>
      </w:pPr>
    </w:p>
    <w:p w14:paraId="05103F50" w14:textId="77777777" w:rsidR="00311FEB" w:rsidRPr="00411E47" w:rsidRDefault="00311FEB" w:rsidP="00311FEB">
      <w:pPr>
        <w:spacing w:after="0"/>
        <w:jc w:val="center"/>
        <w:rPr>
          <w:rFonts w:ascii="Tahoma" w:hAnsi="Tahoma" w:cs="Tahoma"/>
          <w:i/>
          <w:sz w:val="4"/>
          <w:szCs w:val="4"/>
          <w:lang w:eastAsia="ar-SA"/>
        </w:rPr>
      </w:pPr>
    </w:p>
    <w:p w14:paraId="5B598646" w14:textId="59BB26A1" w:rsidR="00311FEB" w:rsidRPr="00411E47" w:rsidRDefault="00311FEB" w:rsidP="00DA6EF9">
      <w:pPr>
        <w:spacing w:after="0" w:line="600" w:lineRule="auto"/>
        <w:jc w:val="both"/>
        <w:rPr>
          <w:rFonts w:ascii="Tahoma" w:hAnsi="Tahoma" w:cs="Tahoma"/>
          <w:sz w:val="20"/>
          <w:szCs w:val="20"/>
          <w:lang w:eastAsia="ar-SA"/>
        </w:rPr>
      </w:pPr>
      <w:r w:rsidRPr="00411E47">
        <w:rPr>
          <w:rFonts w:ascii="Tahoma" w:hAnsi="Tahoma" w:cs="Tahoma"/>
          <w:sz w:val="20"/>
          <w:szCs w:val="20"/>
          <w:lang w:eastAsia="ar-SA"/>
        </w:rPr>
        <w:t>Oznaczenie naboru</w:t>
      </w:r>
      <w:r w:rsidR="00DA6EF9" w:rsidRPr="00411E47">
        <w:rPr>
          <w:rFonts w:ascii="Tahoma" w:hAnsi="Tahoma" w:cs="Tahoma"/>
          <w:sz w:val="20"/>
          <w:szCs w:val="20"/>
          <w:lang w:eastAsia="ar-SA"/>
        </w:rPr>
        <w:t xml:space="preserve"> (numer naboru)</w:t>
      </w:r>
      <w:r w:rsidRPr="00411E47">
        <w:rPr>
          <w:rFonts w:ascii="Tahoma" w:hAnsi="Tahoma" w:cs="Tahoma"/>
          <w:sz w:val="20"/>
          <w:szCs w:val="20"/>
          <w:lang w:eastAsia="ar-SA"/>
        </w:rPr>
        <w:t>:  ………………………………………………………………………………………………………</w:t>
      </w:r>
    </w:p>
    <w:p w14:paraId="14811DB3" w14:textId="17F5E7A9" w:rsidR="00311FEB" w:rsidRPr="00411E47" w:rsidRDefault="00311FEB" w:rsidP="00DA6EF9">
      <w:pPr>
        <w:spacing w:after="0" w:line="600" w:lineRule="auto"/>
        <w:jc w:val="both"/>
        <w:rPr>
          <w:rFonts w:ascii="Tahoma" w:hAnsi="Tahoma" w:cs="Tahoma"/>
          <w:sz w:val="20"/>
          <w:szCs w:val="20"/>
          <w:lang w:eastAsia="ar-SA"/>
        </w:rPr>
      </w:pPr>
      <w:r w:rsidRPr="00411E47">
        <w:rPr>
          <w:rFonts w:ascii="Tahoma" w:hAnsi="Tahoma" w:cs="Tahoma"/>
          <w:sz w:val="20"/>
          <w:szCs w:val="20"/>
          <w:lang w:eastAsia="ar-SA"/>
        </w:rPr>
        <w:t>Wniosek złożony przez: …………………………………………………………</w:t>
      </w:r>
      <w:r w:rsidR="00DA6EF9" w:rsidRPr="00411E47">
        <w:rPr>
          <w:rFonts w:ascii="Tahoma" w:hAnsi="Tahoma" w:cs="Tahoma"/>
          <w:sz w:val="20"/>
          <w:szCs w:val="20"/>
          <w:lang w:eastAsia="ar-SA"/>
        </w:rPr>
        <w:t>……………………………………………………………….</w:t>
      </w:r>
    </w:p>
    <w:p w14:paraId="385D0F94" w14:textId="741EA03A" w:rsidR="00311FEB" w:rsidRPr="00411E47" w:rsidRDefault="00311FEB" w:rsidP="00DA6EF9">
      <w:pPr>
        <w:spacing w:after="0" w:line="600" w:lineRule="auto"/>
        <w:jc w:val="both"/>
        <w:rPr>
          <w:rFonts w:ascii="Tahoma" w:hAnsi="Tahoma" w:cs="Tahoma"/>
          <w:sz w:val="20"/>
          <w:szCs w:val="20"/>
        </w:rPr>
      </w:pPr>
      <w:r w:rsidRPr="00411E47">
        <w:rPr>
          <w:rFonts w:ascii="Tahoma" w:hAnsi="Tahoma" w:cs="Tahoma"/>
          <w:sz w:val="20"/>
          <w:szCs w:val="20"/>
          <w:lang w:eastAsia="ar-SA"/>
        </w:rPr>
        <w:t>Tytuł operacji:</w:t>
      </w:r>
      <w:r w:rsidRPr="00411E47">
        <w:rPr>
          <w:rFonts w:ascii="Tahoma" w:hAnsi="Tahoma" w:cs="Tahoma"/>
          <w:sz w:val="20"/>
          <w:szCs w:val="20"/>
        </w:rPr>
        <w:t xml:space="preserve"> ………………………………………………………………………………………………………………</w:t>
      </w:r>
      <w:r w:rsidR="00DA6EF9" w:rsidRPr="00411E47">
        <w:rPr>
          <w:rFonts w:ascii="Tahoma" w:hAnsi="Tahoma" w:cs="Tahoma"/>
          <w:sz w:val="20"/>
          <w:szCs w:val="20"/>
        </w:rPr>
        <w:t>………………………</w:t>
      </w:r>
    </w:p>
    <w:p w14:paraId="7763BF3E" w14:textId="77777777" w:rsidR="00005CAE" w:rsidRPr="00411E47" w:rsidRDefault="00005CAE" w:rsidP="00311FEB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tbl>
      <w:tblPr>
        <w:tblStyle w:val="Tabela-Siatka"/>
        <w:tblW w:w="14034" w:type="dxa"/>
        <w:tblInd w:w="-5" w:type="dxa"/>
        <w:tblLook w:val="04A0" w:firstRow="1" w:lastRow="0" w:firstColumn="1" w:lastColumn="0" w:noHBand="0" w:noVBand="1"/>
      </w:tblPr>
      <w:tblGrid>
        <w:gridCol w:w="2835"/>
        <w:gridCol w:w="11199"/>
      </w:tblGrid>
      <w:tr w:rsidR="00005CAE" w:rsidRPr="00411E47" w14:paraId="7139061C" w14:textId="77777777" w:rsidTr="00005CAE">
        <w:trPr>
          <w:trHeight w:val="563"/>
        </w:trPr>
        <w:tc>
          <w:tcPr>
            <w:tcW w:w="14034" w:type="dxa"/>
            <w:gridSpan w:val="2"/>
            <w:shd w:val="clear" w:color="auto" w:fill="DAC4D9"/>
            <w:vAlign w:val="center"/>
          </w:tcPr>
          <w:p w14:paraId="1F6B44BF" w14:textId="5A8852DA" w:rsidR="00005CAE" w:rsidRPr="00411E47" w:rsidRDefault="00005CAE" w:rsidP="00924A31">
            <w:pPr>
              <w:jc w:val="center"/>
              <w:rPr>
                <w:rFonts w:ascii="Tahoma" w:hAnsi="Tahoma" w:cs="Tahoma"/>
                <w:b/>
                <w:sz w:val="26"/>
                <w:szCs w:val="26"/>
              </w:rPr>
            </w:pPr>
            <w:r w:rsidRPr="00411E47">
              <w:rPr>
                <w:rFonts w:ascii="Tahoma" w:hAnsi="Tahoma" w:cs="Tahoma"/>
                <w:b/>
                <w:bCs/>
                <w:sz w:val="26"/>
                <w:szCs w:val="26"/>
              </w:rPr>
              <w:t>Uzasadnienia zgodności operacji z LSR, którego dotyczy nabór</w:t>
            </w:r>
          </w:p>
        </w:tc>
      </w:tr>
      <w:tr w:rsidR="00005CAE" w:rsidRPr="00411E47" w14:paraId="586E16A8" w14:textId="77777777" w:rsidTr="00005CAE">
        <w:trPr>
          <w:trHeight w:val="563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09C25141" w14:textId="0CE781DC" w:rsidR="00005CAE" w:rsidRPr="00411E47" w:rsidRDefault="00005CAE" w:rsidP="00005CAE">
            <w:pPr>
              <w:rPr>
                <w:rFonts w:ascii="Tahoma" w:hAnsi="Tahoma" w:cs="Tahoma"/>
              </w:rPr>
            </w:pPr>
            <w:r w:rsidRPr="00411E47">
              <w:rPr>
                <w:rFonts w:ascii="Tahoma" w:hAnsi="Tahoma" w:cs="Tahoma"/>
              </w:rPr>
              <w:t>Nazwa</w:t>
            </w:r>
          </w:p>
        </w:tc>
        <w:tc>
          <w:tcPr>
            <w:tcW w:w="11199" w:type="dxa"/>
            <w:shd w:val="clear" w:color="auto" w:fill="FFFFFF" w:themeFill="background1"/>
            <w:vAlign w:val="center"/>
          </w:tcPr>
          <w:p w14:paraId="7EB3F294" w14:textId="364CD9EA" w:rsidR="00005CAE" w:rsidRPr="00411E47" w:rsidRDefault="00005CAE" w:rsidP="00924A31">
            <w:pPr>
              <w:rPr>
                <w:rFonts w:ascii="Tahoma" w:hAnsi="Tahoma" w:cs="Tahoma"/>
              </w:rPr>
            </w:pPr>
            <w:r w:rsidRPr="00411E47">
              <w:rPr>
                <w:rFonts w:ascii="Tahoma" w:hAnsi="Tahoma" w:cs="Tahoma"/>
              </w:rPr>
              <w:t>Uzasadnienie:</w:t>
            </w:r>
          </w:p>
        </w:tc>
      </w:tr>
      <w:tr w:rsidR="00005CAE" w:rsidRPr="00411E47" w14:paraId="03749261" w14:textId="77777777" w:rsidTr="00005CAE">
        <w:trPr>
          <w:trHeight w:val="563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7CD2E3E3" w14:textId="663872AD" w:rsidR="00005CAE" w:rsidRPr="00411E47" w:rsidRDefault="00DA6EF9" w:rsidP="00924A31">
            <w:pPr>
              <w:rPr>
                <w:rFonts w:ascii="Tahoma" w:hAnsi="Tahoma" w:cs="Tahoma"/>
                <w:sz w:val="22"/>
                <w:szCs w:val="22"/>
              </w:rPr>
            </w:pPr>
            <w:r w:rsidRPr="00411E47">
              <w:rPr>
                <w:rFonts w:ascii="Tahoma" w:hAnsi="Tahoma" w:cs="Tahoma"/>
                <w:sz w:val="20"/>
                <w:szCs w:val="20"/>
              </w:rPr>
              <w:br/>
            </w:r>
            <w:r w:rsidR="00005CAE" w:rsidRPr="00411E47">
              <w:rPr>
                <w:rFonts w:ascii="Tahoma" w:hAnsi="Tahoma" w:cs="Tahoma"/>
                <w:sz w:val="22"/>
                <w:szCs w:val="22"/>
              </w:rPr>
              <w:t>Zgodność z celem i przedsięwzięciem LSR poprzez realizację</w:t>
            </w:r>
          </w:p>
          <w:p w14:paraId="417D6A95" w14:textId="63BFCBF6" w:rsidR="00005CAE" w:rsidRPr="00411E47" w:rsidRDefault="00005CAE" w:rsidP="00924A31">
            <w:pPr>
              <w:rPr>
                <w:rFonts w:ascii="Tahoma" w:hAnsi="Tahoma" w:cs="Tahoma"/>
                <w:sz w:val="22"/>
                <w:szCs w:val="22"/>
              </w:rPr>
            </w:pPr>
            <w:r w:rsidRPr="00411E47">
              <w:rPr>
                <w:rFonts w:ascii="Tahoma" w:hAnsi="Tahoma" w:cs="Tahoma"/>
                <w:sz w:val="22"/>
                <w:szCs w:val="22"/>
              </w:rPr>
              <w:t xml:space="preserve">zakładanych </w:t>
            </w:r>
          </w:p>
          <w:p w14:paraId="4A8975EF" w14:textId="73823BAE" w:rsidR="00005CAE" w:rsidRPr="00411E47" w:rsidRDefault="00005CAE" w:rsidP="00005CAE">
            <w:pPr>
              <w:rPr>
                <w:rFonts w:ascii="Tahoma" w:hAnsi="Tahoma" w:cs="Tahoma"/>
                <w:sz w:val="26"/>
                <w:szCs w:val="26"/>
              </w:rPr>
            </w:pPr>
            <w:r w:rsidRPr="00411E47">
              <w:rPr>
                <w:rFonts w:ascii="Tahoma" w:hAnsi="Tahoma" w:cs="Tahoma"/>
                <w:sz w:val="22"/>
                <w:szCs w:val="22"/>
              </w:rPr>
              <w:t>wskaźników</w:t>
            </w:r>
            <w:r w:rsidR="00DA6EF9" w:rsidRPr="00411E47">
              <w:rPr>
                <w:rFonts w:ascii="Tahoma" w:hAnsi="Tahoma" w:cs="Tahoma"/>
                <w:sz w:val="22"/>
                <w:szCs w:val="22"/>
              </w:rPr>
              <w:t>, tj. wskaźnik produktu oraz rezultatu</w:t>
            </w:r>
            <w:r w:rsidR="00DA6EF9" w:rsidRPr="00411E47">
              <w:rPr>
                <w:rFonts w:ascii="Tahoma" w:hAnsi="Tahoma" w:cs="Tahoma"/>
                <w:sz w:val="20"/>
                <w:szCs w:val="20"/>
              </w:rPr>
              <w:br/>
            </w:r>
            <w:r w:rsidR="00DA6EF9" w:rsidRPr="00411E47">
              <w:rPr>
                <w:rFonts w:ascii="Tahoma" w:hAnsi="Tahoma" w:cs="Tahoma"/>
                <w:sz w:val="26"/>
                <w:szCs w:val="26"/>
              </w:rPr>
              <w:br/>
            </w:r>
            <w:r w:rsidR="00DA6EF9" w:rsidRPr="00411E47">
              <w:rPr>
                <w:rFonts w:ascii="Tahoma" w:hAnsi="Tahoma" w:cs="Tahoma"/>
                <w:sz w:val="26"/>
                <w:szCs w:val="26"/>
              </w:rPr>
              <w:br/>
            </w:r>
            <w:r w:rsidR="00DA6EF9" w:rsidRPr="00411E47">
              <w:rPr>
                <w:rFonts w:ascii="Tahoma" w:hAnsi="Tahoma" w:cs="Tahoma"/>
                <w:sz w:val="26"/>
                <w:szCs w:val="26"/>
              </w:rPr>
              <w:br/>
            </w:r>
            <w:r w:rsidR="00DA6EF9" w:rsidRPr="00411E47">
              <w:rPr>
                <w:rFonts w:ascii="Tahoma" w:hAnsi="Tahoma" w:cs="Tahoma"/>
                <w:sz w:val="26"/>
                <w:szCs w:val="26"/>
              </w:rPr>
              <w:br/>
            </w:r>
            <w:r w:rsidR="00DA6EF9" w:rsidRPr="00411E47">
              <w:rPr>
                <w:rFonts w:ascii="Tahoma" w:hAnsi="Tahoma" w:cs="Tahoma"/>
                <w:sz w:val="26"/>
                <w:szCs w:val="26"/>
              </w:rPr>
              <w:br/>
            </w:r>
            <w:r w:rsidR="00DA6EF9" w:rsidRPr="00411E47">
              <w:rPr>
                <w:rFonts w:ascii="Tahoma" w:hAnsi="Tahoma" w:cs="Tahoma"/>
                <w:sz w:val="26"/>
                <w:szCs w:val="26"/>
              </w:rPr>
              <w:lastRenderedPageBreak/>
              <w:br/>
            </w:r>
          </w:p>
        </w:tc>
        <w:tc>
          <w:tcPr>
            <w:tcW w:w="11199" w:type="dxa"/>
            <w:shd w:val="clear" w:color="auto" w:fill="FFFFFF" w:themeFill="background1"/>
            <w:vAlign w:val="center"/>
          </w:tcPr>
          <w:p w14:paraId="167E399A" w14:textId="77777777" w:rsidR="00005CAE" w:rsidRPr="00411E47" w:rsidRDefault="00005CAE" w:rsidP="00924A31">
            <w:pPr>
              <w:rPr>
                <w:rFonts w:ascii="Tahoma" w:hAnsi="Tahoma" w:cs="Tahoma"/>
                <w:sz w:val="26"/>
                <w:szCs w:val="26"/>
              </w:rPr>
            </w:pPr>
          </w:p>
        </w:tc>
      </w:tr>
      <w:tr w:rsidR="00005CAE" w:rsidRPr="00411E47" w14:paraId="4C03D51F" w14:textId="77777777" w:rsidTr="00005CAE">
        <w:trPr>
          <w:trHeight w:val="563"/>
        </w:trPr>
        <w:tc>
          <w:tcPr>
            <w:tcW w:w="14034" w:type="dxa"/>
            <w:gridSpan w:val="2"/>
            <w:shd w:val="clear" w:color="auto" w:fill="DAC4D9"/>
            <w:vAlign w:val="center"/>
          </w:tcPr>
          <w:p w14:paraId="33512BA3" w14:textId="79710D61" w:rsidR="00005CAE" w:rsidRPr="00411E47" w:rsidRDefault="00005CAE" w:rsidP="00005CAE">
            <w:pPr>
              <w:jc w:val="center"/>
              <w:rPr>
                <w:rFonts w:ascii="Tahoma" w:hAnsi="Tahoma" w:cs="Tahoma"/>
                <w:b/>
                <w:bCs/>
                <w:sz w:val="26"/>
                <w:szCs w:val="26"/>
              </w:rPr>
            </w:pPr>
            <w:r w:rsidRPr="00411E47">
              <w:rPr>
                <w:rFonts w:ascii="Tahoma" w:hAnsi="Tahoma" w:cs="Tahoma"/>
                <w:b/>
                <w:bCs/>
                <w:sz w:val="26"/>
                <w:szCs w:val="26"/>
              </w:rPr>
              <w:t>Uzasadnienia zgodności operacji z kryteriami, którego dotyczy nabór</w:t>
            </w:r>
          </w:p>
        </w:tc>
      </w:tr>
      <w:tr w:rsidR="00005CAE" w:rsidRPr="00411E47" w14:paraId="67C51E6B" w14:textId="77777777" w:rsidTr="00B46491">
        <w:trPr>
          <w:trHeight w:val="476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1E12CD8" w14:textId="49B6D82F" w:rsidR="00005CAE" w:rsidRPr="00411E47" w:rsidRDefault="00005CAE" w:rsidP="00B46491">
            <w:pPr>
              <w:jc w:val="center"/>
              <w:rPr>
                <w:rFonts w:ascii="Tahoma" w:hAnsi="Tahoma" w:cs="Tahoma"/>
              </w:rPr>
            </w:pPr>
            <w:r w:rsidRPr="00411E47">
              <w:rPr>
                <w:rFonts w:ascii="Tahoma" w:hAnsi="Tahoma" w:cs="Tahoma"/>
              </w:rPr>
              <w:t>Nazwa</w:t>
            </w:r>
          </w:p>
        </w:tc>
        <w:tc>
          <w:tcPr>
            <w:tcW w:w="11199" w:type="dxa"/>
            <w:vAlign w:val="center"/>
          </w:tcPr>
          <w:p w14:paraId="26821750" w14:textId="6D8A855D" w:rsidR="00005CAE" w:rsidRPr="00411E47" w:rsidRDefault="00005CAE" w:rsidP="00924A31">
            <w:pPr>
              <w:rPr>
                <w:rFonts w:ascii="Tahoma" w:hAnsi="Tahoma" w:cs="Tahoma"/>
              </w:rPr>
            </w:pPr>
            <w:r w:rsidRPr="00411E47">
              <w:rPr>
                <w:rFonts w:ascii="Tahoma" w:hAnsi="Tahoma" w:cs="Tahoma"/>
              </w:rPr>
              <w:t>Uzasadnienie:</w:t>
            </w:r>
          </w:p>
        </w:tc>
      </w:tr>
      <w:tr w:rsidR="00811819" w:rsidRPr="00005CAE" w14:paraId="1B43E771" w14:textId="77777777" w:rsidTr="00B46491"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A26DC0D" w14:textId="4FA96E79" w:rsidR="00811819" w:rsidRPr="00E85040" w:rsidRDefault="00411E47" w:rsidP="00B46491">
            <w:pPr>
              <w:jc w:val="center"/>
              <w:rPr>
                <w:rFonts w:ascii="Tahoma" w:hAnsi="Tahoma" w:cs="Tahoma"/>
                <w:sz w:val="22"/>
                <w:szCs w:val="22"/>
                <w:highlight w:val="yellow"/>
              </w:rPr>
            </w:pPr>
            <w:r w:rsidRPr="00411E47">
              <w:rPr>
                <w:rFonts w:ascii="Tahoma" w:eastAsia="Calibri" w:hAnsi="Tahoma" w:cs="Tahoma"/>
                <w:sz w:val="22"/>
                <w:szCs w:val="22"/>
              </w:rPr>
              <w:br/>
            </w:r>
            <w:r w:rsidRPr="00411E47">
              <w:rPr>
                <w:rFonts w:ascii="Tahoma" w:eastAsia="Calibri" w:hAnsi="Tahoma" w:cs="Tahoma"/>
                <w:sz w:val="22"/>
                <w:szCs w:val="22"/>
              </w:rPr>
              <w:br/>
            </w:r>
            <w:r w:rsidR="00B46491" w:rsidRPr="00B46491">
              <w:rPr>
                <w:rFonts w:ascii="Tahoma" w:eastAsia="Calibri" w:hAnsi="Tahoma" w:cs="Tahoma"/>
                <w:sz w:val="22"/>
                <w:szCs w:val="22"/>
              </w:rPr>
              <w:t>Osoba wnioskująca jest osobą z grupy docelowej</w:t>
            </w:r>
            <w:r w:rsidRPr="00E85040">
              <w:rPr>
                <w:rFonts w:ascii="Tahoma" w:eastAsia="Calibri" w:hAnsi="Tahoma" w:cs="Tahoma"/>
                <w:sz w:val="22"/>
                <w:szCs w:val="22"/>
              </w:rPr>
              <w:br/>
            </w:r>
            <w:r w:rsidRPr="00E85040">
              <w:rPr>
                <w:rFonts w:ascii="Tahoma" w:eastAsia="Calibri" w:hAnsi="Tahoma" w:cs="Tahoma"/>
                <w:sz w:val="22"/>
                <w:szCs w:val="22"/>
              </w:rPr>
              <w:br/>
            </w:r>
          </w:p>
        </w:tc>
        <w:tc>
          <w:tcPr>
            <w:tcW w:w="11199" w:type="dxa"/>
            <w:vAlign w:val="center"/>
          </w:tcPr>
          <w:p w14:paraId="7FD4A0E1" w14:textId="77777777" w:rsidR="00811819" w:rsidRPr="00005CAE" w:rsidRDefault="00811819" w:rsidP="00811819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1B2CE6DB" w14:textId="77777777" w:rsidR="00811819" w:rsidRPr="00005CAE" w:rsidRDefault="00811819" w:rsidP="00811819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24A110A3" w14:textId="77777777" w:rsidR="00811819" w:rsidRPr="00005CAE" w:rsidRDefault="00811819" w:rsidP="00811819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52081614" w14:textId="77777777" w:rsidR="00811819" w:rsidRPr="00005CAE" w:rsidRDefault="00811819" w:rsidP="00811819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811819" w:rsidRPr="00005CAE" w14:paraId="51BB68DB" w14:textId="77777777" w:rsidTr="00B46491"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65D50002" w14:textId="69ADE899" w:rsidR="00811819" w:rsidRPr="00411E47" w:rsidRDefault="00411E47" w:rsidP="00B46491">
            <w:pPr>
              <w:jc w:val="center"/>
              <w:rPr>
                <w:rFonts w:ascii="Tahoma" w:hAnsi="Tahoma" w:cs="Tahoma"/>
                <w:sz w:val="22"/>
                <w:szCs w:val="22"/>
                <w:highlight w:val="yellow"/>
              </w:rPr>
            </w:pPr>
            <w:r w:rsidRPr="00411E47">
              <w:rPr>
                <w:rFonts w:ascii="Tahoma" w:eastAsia="Calibri" w:hAnsi="Tahoma" w:cs="Tahoma"/>
                <w:sz w:val="22"/>
                <w:szCs w:val="22"/>
              </w:rPr>
              <w:br/>
            </w:r>
            <w:r w:rsidRPr="00411E47">
              <w:rPr>
                <w:rFonts w:ascii="Tahoma" w:eastAsia="Calibri" w:hAnsi="Tahoma" w:cs="Tahoma"/>
                <w:sz w:val="22"/>
                <w:szCs w:val="22"/>
              </w:rPr>
              <w:br/>
            </w:r>
            <w:r w:rsidRPr="00411E47">
              <w:rPr>
                <w:rFonts w:ascii="Tahoma" w:eastAsia="Calibri" w:hAnsi="Tahoma" w:cs="Tahoma"/>
                <w:sz w:val="22"/>
                <w:szCs w:val="22"/>
              </w:rPr>
              <w:br/>
            </w:r>
            <w:r w:rsidR="00B46491" w:rsidRPr="00B46491">
              <w:rPr>
                <w:rFonts w:ascii="Tahoma" w:eastAsia="Calibri" w:hAnsi="Tahoma" w:cs="Tahoma"/>
                <w:sz w:val="22"/>
                <w:szCs w:val="22"/>
              </w:rPr>
              <w:t>Projekt realizowany przez kobietę</w:t>
            </w:r>
            <w:r w:rsidRPr="00411E47">
              <w:rPr>
                <w:rFonts w:ascii="Tahoma" w:eastAsia="Calibri" w:hAnsi="Tahoma" w:cs="Tahoma"/>
                <w:sz w:val="22"/>
                <w:szCs w:val="22"/>
              </w:rPr>
              <w:br/>
            </w:r>
          </w:p>
          <w:p w14:paraId="17129C4A" w14:textId="1AB2D8DB" w:rsidR="00411E47" w:rsidRPr="00411E47" w:rsidRDefault="00411E47" w:rsidP="00B46491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  <w:highlight w:val="yellow"/>
              </w:rPr>
            </w:pPr>
            <w:r w:rsidRPr="00411E47">
              <w:rPr>
                <w:rFonts w:ascii="Tahoma" w:hAnsi="Tahoma" w:cs="Tahoma"/>
                <w:sz w:val="22"/>
                <w:szCs w:val="22"/>
                <w:highlight w:val="yellow"/>
              </w:rPr>
              <w:br/>
            </w:r>
            <w:r w:rsidRPr="00411E47">
              <w:rPr>
                <w:rFonts w:ascii="Tahoma" w:hAnsi="Tahoma" w:cs="Tahoma"/>
                <w:sz w:val="22"/>
                <w:szCs w:val="22"/>
                <w:highlight w:val="yellow"/>
              </w:rPr>
              <w:br/>
            </w:r>
          </w:p>
        </w:tc>
        <w:tc>
          <w:tcPr>
            <w:tcW w:w="11199" w:type="dxa"/>
            <w:vAlign w:val="center"/>
          </w:tcPr>
          <w:p w14:paraId="40028C3D" w14:textId="77777777" w:rsidR="00811819" w:rsidRPr="00005CAE" w:rsidRDefault="00811819" w:rsidP="00811819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3CCAD355" w14:textId="77777777" w:rsidR="00811819" w:rsidRPr="00005CAE" w:rsidRDefault="00811819" w:rsidP="00811819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4C1A2F2E" w14:textId="77777777" w:rsidR="00811819" w:rsidRPr="00005CAE" w:rsidRDefault="00811819" w:rsidP="00811819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2390E69B" w14:textId="77777777" w:rsidR="00811819" w:rsidRPr="00005CAE" w:rsidRDefault="00811819" w:rsidP="00811819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08EB9B8F" w14:textId="77777777" w:rsidR="00811819" w:rsidRPr="00005CAE" w:rsidRDefault="00811819" w:rsidP="00811819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811819" w:rsidRPr="00005CAE" w14:paraId="5766F140" w14:textId="77777777" w:rsidTr="00B46491">
        <w:trPr>
          <w:trHeight w:val="2182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4C5C2C0D" w14:textId="77777777" w:rsidR="00411E47" w:rsidRPr="00411E47" w:rsidRDefault="00411E47" w:rsidP="00B46491">
            <w:pPr>
              <w:jc w:val="center"/>
              <w:rPr>
                <w:rFonts w:ascii="Tahoma" w:eastAsia="Calibri" w:hAnsi="Tahoma" w:cs="Tahoma"/>
                <w:sz w:val="22"/>
                <w:szCs w:val="22"/>
              </w:rPr>
            </w:pPr>
          </w:p>
          <w:p w14:paraId="75745BB1" w14:textId="77777777" w:rsidR="00411E47" w:rsidRPr="00411E47" w:rsidRDefault="00411E47" w:rsidP="00B46491">
            <w:pPr>
              <w:jc w:val="center"/>
              <w:rPr>
                <w:rFonts w:ascii="Tahoma" w:eastAsia="Calibri" w:hAnsi="Tahoma" w:cs="Tahoma"/>
                <w:sz w:val="22"/>
                <w:szCs w:val="22"/>
              </w:rPr>
            </w:pPr>
          </w:p>
          <w:p w14:paraId="575270FE" w14:textId="77777777" w:rsidR="00411E47" w:rsidRPr="00411E47" w:rsidRDefault="00411E47" w:rsidP="00B46491">
            <w:pPr>
              <w:jc w:val="center"/>
              <w:rPr>
                <w:rFonts w:ascii="Tahoma" w:eastAsia="Calibri" w:hAnsi="Tahoma" w:cs="Tahoma"/>
                <w:sz w:val="22"/>
                <w:szCs w:val="22"/>
              </w:rPr>
            </w:pPr>
          </w:p>
          <w:p w14:paraId="0AD81821" w14:textId="77777777" w:rsidR="00411E47" w:rsidRPr="00411E47" w:rsidRDefault="00411E47" w:rsidP="00B46491">
            <w:pPr>
              <w:jc w:val="center"/>
              <w:rPr>
                <w:rFonts w:ascii="Tahoma" w:eastAsia="Calibri" w:hAnsi="Tahoma" w:cs="Tahoma"/>
                <w:sz w:val="22"/>
                <w:szCs w:val="22"/>
              </w:rPr>
            </w:pPr>
          </w:p>
          <w:p w14:paraId="04824EBE" w14:textId="77777777" w:rsidR="00411E47" w:rsidRPr="00411E47" w:rsidRDefault="00411E47" w:rsidP="00B46491">
            <w:pPr>
              <w:jc w:val="center"/>
              <w:rPr>
                <w:rFonts w:ascii="Tahoma" w:eastAsia="Calibri" w:hAnsi="Tahoma" w:cs="Tahoma"/>
                <w:sz w:val="22"/>
                <w:szCs w:val="22"/>
              </w:rPr>
            </w:pPr>
          </w:p>
          <w:p w14:paraId="1DB28455" w14:textId="15C0C6B7" w:rsidR="00811819" w:rsidRPr="00411E47" w:rsidRDefault="002B23DB" w:rsidP="00B46491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  <w:highlight w:val="yellow"/>
              </w:rPr>
            </w:pPr>
            <w:r w:rsidRPr="002B23DB">
              <w:rPr>
                <w:rFonts w:ascii="Tahoma" w:hAnsi="Tahoma" w:cs="Tahoma"/>
                <w:sz w:val="22"/>
                <w:szCs w:val="22"/>
              </w:rPr>
              <w:t>Poziom przygotowania dokumentacji pod względem formalnym – kryterium rozstrzygające</w:t>
            </w:r>
            <w:r w:rsidR="00411E47" w:rsidRPr="00411E47">
              <w:rPr>
                <w:rFonts w:ascii="Tahoma" w:hAnsi="Tahoma" w:cs="Tahoma"/>
                <w:sz w:val="22"/>
                <w:szCs w:val="22"/>
                <w:highlight w:val="yellow"/>
              </w:rPr>
              <w:br/>
            </w:r>
            <w:r w:rsidR="00411E47" w:rsidRPr="00411E47">
              <w:rPr>
                <w:rFonts w:ascii="Tahoma" w:hAnsi="Tahoma" w:cs="Tahoma"/>
                <w:sz w:val="22"/>
                <w:szCs w:val="22"/>
                <w:highlight w:val="yellow"/>
              </w:rPr>
              <w:br/>
            </w:r>
            <w:r w:rsidR="00411E47" w:rsidRPr="00411E47">
              <w:rPr>
                <w:rFonts w:ascii="Tahoma" w:hAnsi="Tahoma" w:cs="Tahoma"/>
                <w:sz w:val="22"/>
                <w:szCs w:val="22"/>
                <w:highlight w:val="yellow"/>
              </w:rPr>
              <w:br/>
            </w:r>
          </w:p>
        </w:tc>
        <w:tc>
          <w:tcPr>
            <w:tcW w:w="11199" w:type="dxa"/>
            <w:vAlign w:val="center"/>
          </w:tcPr>
          <w:p w14:paraId="648B847F" w14:textId="77777777" w:rsidR="00811819" w:rsidRPr="00005CAE" w:rsidRDefault="00811819" w:rsidP="00811819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811819" w:rsidRPr="00005CAE" w14:paraId="271C4609" w14:textId="77777777" w:rsidTr="00B46491"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2341FA6B" w14:textId="4A3E38E9" w:rsidR="00811819" w:rsidRPr="00411E47" w:rsidRDefault="00411E47" w:rsidP="00B46491">
            <w:pPr>
              <w:jc w:val="center"/>
              <w:rPr>
                <w:rFonts w:ascii="Tahoma" w:hAnsi="Tahoma" w:cs="Tahoma"/>
                <w:sz w:val="22"/>
                <w:szCs w:val="22"/>
                <w:highlight w:val="yellow"/>
              </w:rPr>
            </w:pPr>
            <w:r w:rsidRPr="00411E47">
              <w:rPr>
                <w:rFonts w:ascii="Tahoma" w:eastAsia="Calibri" w:hAnsi="Tahoma" w:cs="Tahoma"/>
                <w:sz w:val="22"/>
                <w:szCs w:val="22"/>
              </w:rPr>
              <w:lastRenderedPageBreak/>
              <w:br/>
            </w:r>
            <w:r w:rsidR="00B46491" w:rsidRPr="00B46491">
              <w:rPr>
                <w:rFonts w:ascii="Tahoma" w:eastAsia="Calibri" w:hAnsi="Tahoma" w:cs="Tahoma"/>
                <w:sz w:val="22"/>
                <w:szCs w:val="22"/>
              </w:rPr>
              <w:t xml:space="preserve">Kwalifikacje </w:t>
            </w:r>
            <w:r w:rsidR="0027538A">
              <w:rPr>
                <w:rFonts w:ascii="Tahoma" w:eastAsia="Calibri" w:hAnsi="Tahoma" w:cs="Tahoma"/>
                <w:sz w:val="22"/>
                <w:szCs w:val="22"/>
              </w:rPr>
              <w:t xml:space="preserve">lub doświadczenie </w:t>
            </w:r>
            <w:r w:rsidR="00B46491" w:rsidRPr="00B46491">
              <w:rPr>
                <w:rFonts w:ascii="Tahoma" w:eastAsia="Calibri" w:hAnsi="Tahoma" w:cs="Tahoma"/>
                <w:sz w:val="22"/>
                <w:szCs w:val="22"/>
              </w:rPr>
              <w:t>wnioskodawcy</w:t>
            </w:r>
            <w:r w:rsidRPr="00411E47">
              <w:rPr>
                <w:rFonts w:ascii="Tahoma" w:eastAsia="Calibri" w:hAnsi="Tahoma" w:cs="Tahoma"/>
                <w:sz w:val="22"/>
                <w:szCs w:val="22"/>
              </w:rPr>
              <w:br/>
            </w:r>
            <w:r w:rsidRPr="00411E47">
              <w:rPr>
                <w:rFonts w:ascii="Tahoma" w:eastAsia="Calibri" w:hAnsi="Tahoma" w:cs="Tahoma"/>
                <w:sz w:val="22"/>
                <w:szCs w:val="22"/>
              </w:rPr>
              <w:br/>
            </w:r>
            <w:r w:rsidRPr="00411E47">
              <w:rPr>
                <w:rFonts w:ascii="Tahoma" w:eastAsia="Calibri" w:hAnsi="Tahoma" w:cs="Tahoma"/>
                <w:sz w:val="22"/>
                <w:szCs w:val="22"/>
              </w:rPr>
              <w:br/>
            </w:r>
            <w:r w:rsidRPr="00411E47">
              <w:rPr>
                <w:rFonts w:ascii="Tahoma" w:eastAsia="Calibri" w:hAnsi="Tahoma" w:cs="Tahoma"/>
                <w:sz w:val="22"/>
                <w:szCs w:val="22"/>
              </w:rPr>
              <w:br/>
            </w:r>
            <w:r w:rsidRPr="00411E47">
              <w:rPr>
                <w:rFonts w:ascii="Tahoma" w:eastAsia="Calibri" w:hAnsi="Tahoma" w:cs="Tahoma"/>
                <w:sz w:val="22"/>
                <w:szCs w:val="22"/>
              </w:rPr>
              <w:br/>
            </w:r>
            <w:r w:rsidRPr="00411E47">
              <w:rPr>
                <w:rFonts w:ascii="Tahoma" w:eastAsia="Calibri" w:hAnsi="Tahoma" w:cs="Tahoma"/>
                <w:sz w:val="22"/>
                <w:szCs w:val="22"/>
              </w:rPr>
              <w:br/>
            </w:r>
          </w:p>
        </w:tc>
        <w:tc>
          <w:tcPr>
            <w:tcW w:w="11199" w:type="dxa"/>
            <w:vAlign w:val="center"/>
          </w:tcPr>
          <w:p w14:paraId="3530B05E" w14:textId="77777777" w:rsidR="00811819" w:rsidRPr="00005CAE" w:rsidRDefault="00811819" w:rsidP="00811819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27EAC34B" w14:textId="77777777" w:rsidR="00811819" w:rsidRPr="00005CAE" w:rsidRDefault="00811819" w:rsidP="00811819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7452D01C" w14:textId="77777777" w:rsidR="00811819" w:rsidRPr="00005CAE" w:rsidRDefault="00811819" w:rsidP="00811819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2806C765" w14:textId="77777777" w:rsidR="00811819" w:rsidRPr="00005CAE" w:rsidRDefault="00811819" w:rsidP="00811819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46491" w:rsidRPr="00005CAE" w14:paraId="3874C247" w14:textId="77777777" w:rsidTr="00B46491">
        <w:trPr>
          <w:trHeight w:val="2671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1B787C10" w14:textId="430413B8" w:rsidR="00B46491" w:rsidRPr="00411E47" w:rsidRDefault="00B46491" w:rsidP="00B46491">
            <w:pPr>
              <w:jc w:val="center"/>
              <w:rPr>
                <w:rFonts w:ascii="Tahoma" w:eastAsia="Calibri" w:hAnsi="Tahoma" w:cs="Tahoma"/>
              </w:rPr>
            </w:pPr>
            <w:r w:rsidRPr="00012078">
              <w:rPr>
                <w:rFonts w:ascii="Tahoma" w:hAnsi="Tahoma" w:cs="Tahoma"/>
                <w:color w:val="000000" w:themeColor="text1"/>
                <w:sz w:val="22"/>
                <w:szCs w:val="22"/>
              </w:rPr>
              <w:t>Termin złożenia WOP</w:t>
            </w:r>
          </w:p>
        </w:tc>
        <w:tc>
          <w:tcPr>
            <w:tcW w:w="11199" w:type="dxa"/>
            <w:vAlign w:val="center"/>
          </w:tcPr>
          <w:p w14:paraId="783C32C6" w14:textId="77777777" w:rsidR="00B46491" w:rsidRPr="00005CAE" w:rsidRDefault="00B46491" w:rsidP="00811819">
            <w:pPr>
              <w:rPr>
                <w:rFonts w:ascii="Tahoma" w:hAnsi="Tahoma" w:cs="Tahoma"/>
              </w:rPr>
            </w:pPr>
          </w:p>
        </w:tc>
      </w:tr>
      <w:tr w:rsidR="00811819" w:rsidRPr="00005CAE" w14:paraId="222E7DE0" w14:textId="77777777" w:rsidTr="00B46491">
        <w:trPr>
          <w:trHeight w:val="2411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02B780AB" w14:textId="367509C1" w:rsidR="00811819" w:rsidRPr="00411E47" w:rsidRDefault="00411E47" w:rsidP="00B46491">
            <w:pPr>
              <w:jc w:val="center"/>
              <w:rPr>
                <w:rFonts w:ascii="Tahoma" w:hAnsi="Tahoma" w:cs="Tahoma"/>
                <w:sz w:val="22"/>
                <w:szCs w:val="22"/>
                <w:highlight w:val="yellow"/>
              </w:rPr>
            </w:pPr>
            <w:r w:rsidRPr="00411E47">
              <w:rPr>
                <w:rFonts w:ascii="Tahoma" w:hAnsi="Tahoma" w:cs="Tahoma"/>
                <w:color w:val="000000" w:themeColor="text1"/>
                <w:sz w:val="22"/>
                <w:szCs w:val="22"/>
              </w:rPr>
              <w:br/>
            </w:r>
            <w:r w:rsidRPr="00411E47">
              <w:rPr>
                <w:rFonts w:ascii="Tahoma" w:hAnsi="Tahoma" w:cs="Tahoma"/>
                <w:color w:val="000000" w:themeColor="text1"/>
                <w:sz w:val="22"/>
                <w:szCs w:val="22"/>
              </w:rPr>
              <w:br/>
            </w:r>
            <w:r w:rsidRPr="00411E47">
              <w:rPr>
                <w:rFonts w:ascii="Tahoma" w:hAnsi="Tahoma" w:cs="Tahoma"/>
                <w:color w:val="000000" w:themeColor="text1"/>
                <w:sz w:val="22"/>
                <w:szCs w:val="22"/>
              </w:rPr>
              <w:br/>
            </w:r>
            <w:r w:rsidRPr="00411E47">
              <w:rPr>
                <w:rFonts w:ascii="Tahoma" w:hAnsi="Tahoma" w:cs="Tahoma"/>
                <w:sz w:val="22"/>
                <w:szCs w:val="22"/>
                <w:highlight w:val="yellow"/>
              </w:rPr>
              <w:br/>
            </w:r>
            <w:r w:rsidR="00B46491" w:rsidRPr="00B46491">
              <w:rPr>
                <w:rFonts w:ascii="Tahoma" w:hAnsi="Tahoma" w:cs="Tahoma"/>
                <w:sz w:val="22"/>
                <w:szCs w:val="22"/>
              </w:rPr>
              <w:t>Związanie z obszarem LSR</w:t>
            </w:r>
            <w:r w:rsidRPr="00411E47">
              <w:rPr>
                <w:rFonts w:ascii="Tahoma" w:hAnsi="Tahoma" w:cs="Tahoma"/>
                <w:sz w:val="22"/>
                <w:szCs w:val="22"/>
                <w:highlight w:val="yellow"/>
              </w:rPr>
              <w:br/>
            </w:r>
          </w:p>
        </w:tc>
        <w:tc>
          <w:tcPr>
            <w:tcW w:w="11199" w:type="dxa"/>
            <w:vAlign w:val="center"/>
          </w:tcPr>
          <w:p w14:paraId="54CFD8D7" w14:textId="77777777" w:rsidR="00811819" w:rsidRPr="00005CAE" w:rsidRDefault="00811819" w:rsidP="00811819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44BE9D34" w14:textId="77777777" w:rsidR="00811819" w:rsidRPr="00005CAE" w:rsidRDefault="00811819" w:rsidP="00811819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5FA1B05A" w14:textId="77777777" w:rsidR="00811819" w:rsidRPr="00005CAE" w:rsidRDefault="00811819" w:rsidP="00811819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58F74C14" w14:textId="77777777" w:rsidR="00811819" w:rsidRPr="00005CAE" w:rsidRDefault="00811819" w:rsidP="00811819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652B7967" w14:textId="77777777" w:rsidR="00311FEB" w:rsidRPr="003B3E99" w:rsidRDefault="00311FEB" w:rsidP="00311FEB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58137589" w14:textId="15A4A4C6" w:rsidR="00D87272" w:rsidRDefault="00411E47" w:rsidP="00944E49">
      <w:pPr>
        <w:ind w:left="5760" w:firstLine="720"/>
        <w:jc w:val="center"/>
      </w:pPr>
      <w:r>
        <w:t xml:space="preserve">                                                                  </w:t>
      </w:r>
      <w:r w:rsidR="00311FEB" w:rsidRPr="003B3E99">
        <w:t xml:space="preserve">Podpis </w:t>
      </w:r>
      <w:r w:rsidR="00311FEB">
        <w:t>Wnioskodawcy</w:t>
      </w:r>
      <w:r w:rsidR="00311FEB" w:rsidRPr="003B3E99">
        <w:t>:</w:t>
      </w:r>
    </w:p>
    <w:sectPr w:rsidR="00D87272" w:rsidSect="00311FE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C372D5"/>
    <w:multiLevelType w:val="hybridMultilevel"/>
    <w:tmpl w:val="6ED661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0498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D6B"/>
    <w:rsid w:val="00005CAE"/>
    <w:rsid w:val="00012078"/>
    <w:rsid w:val="00073C04"/>
    <w:rsid w:val="000D7836"/>
    <w:rsid w:val="00144E1D"/>
    <w:rsid w:val="001B7357"/>
    <w:rsid w:val="0027538A"/>
    <w:rsid w:val="0028585F"/>
    <w:rsid w:val="002B23DB"/>
    <w:rsid w:val="002D67E7"/>
    <w:rsid w:val="00311FEB"/>
    <w:rsid w:val="00313B72"/>
    <w:rsid w:val="003B6D10"/>
    <w:rsid w:val="003D44F9"/>
    <w:rsid w:val="00411E47"/>
    <w:rsid w:val="004401D3"/>
    <w:rsid w:val="00575C46"/>
    <w:rsid w:val="0059724C"/>
    <w:rsid w:val="006032E3"/>
    <w:rsid w:val="006B3374"/>
    <w:rsid w:val="00714EB8"/>
    <w:rsid w:val="00755A63"/>
    <w:rsid w:val="007D448F"/>
    <w:rsid w:val="007E38E6"/>
    <w:rsid w:val="007E4714"/>
    <w:rsid w:val="00811819"/>
    <w:rsid w:val="00861289"/>
    <w:rsid w:val="008A2D0D"/>
    <w:rsid w:val="008E0F55"/>
    <w:rsid w:val="008F3D6B"/>
    <w:rsid w:val="008F44EA"/>
    <w:rsid w:val="0093295B"/>
    <w:rsid w:val="00944604"/>
    <w:rsid w:val="00944E49"/>
    <w:rsid w:val="009B1796"/>
    <w:rsid w:val="00A148BF"/>
    <w:rsid w:val="00A94678"/>
    <w:rsid w:val="00AB2DE5"/>
    <w:rsid w:val="00B46491"/>
    <w:rsid w:val="00B84694"/>
    <w:rsid w:val="00BC47DB"/>
    <w:rsid w:val="00BD6B5C"/>
    <w:rsid w:val="00C832C9"/>
    <w:rsid w:val="00CA593F"/>
    <w:rsid w:val="00D2766B"/>
    <w:rsid w:val="00D31385"/>
    <w:rsid w:val="00D87272"/>
    <w:rsid w:val="00DA6EF9"/>
    <w:rsid w:val="00E40CE9"/>
    <w:rsid w:val="00E477BC"/>
    <w:rsid w:val="00E83650"/>
    <w:rsid w:val="00E85040"/>
    <w:rsid w:val="00F2564D"/>
    <w:rsid w:val="00F27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84A0B"/>
  <w15:chartTrackingRefBased/>
  <w15:docId w15:val="{EEF19FFB-3E8F-49CC-81F8-4F7CD57E8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1FEB"/>
    <w:rPr>
      <w:kern w:val="0"/>
      <w:lang w:val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F3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F3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F3D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F3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F3D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F3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F3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F3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F3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3D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F3D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F3D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F3D6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F3D6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F3D6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F3D6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F3D6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F3D6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F3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F3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F3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F3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F3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F3D6B"/>
    <w:rPr>
      <w:i/>
      <w:iCs/>
      <w:color w:val="404040" w:themeColor="text1" w:themeTint="BF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8F3D6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F3D6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F3D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F3D6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F3D6B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basedOn w:val="Domylnaczcionkaakapitu"/>
    <w:link w:val="Akapitzlist"/>
    <w:uiPriority w:val="34"/>
    <w:qFormat/>
    <w:locked/>
    <w:rsid w:val="00311FEB"/>
  </w:style>
  <w:style w:type="paragraph" w:styleId="Bezodstpw">
    <w:name w:val="No Spacing"/>
    <w:uiPriority w:val="1"/>
    <w:qFormat/>
    <w:rsid w:val="00311FEB"/>
    <w:pPr>
      <w:spacing w:after="0" w:line="240" w:lineRule="auto"/>
    </w:pPr>
    <w:rPr>
      <w:kern w:val="0"/>
      <w:lang w:val="pl-PL"/>
      <w14:ligatures w14:val="none"/>
    </w:rPr>
  </w:style>
  <w:style w:type="table" w:styleId="Tabela-Siatka">
    <w:name w:val="Table Grid"/>
    <w:basedOn w:val="Standardowy"/>
    <w:uiPriority w:val="39"/>
    <w:rsid w:val="00005CAE"/>
    <w:pPr>
      <w:spacing w:after="0" w:line="240" w:lineRule="auto"/>
    </w:pPr>
    <w:rPr>
      <w:sz w:val="24"/>
      <w:szCs w:val="24"/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F44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44EA"/>
    <w:rPr>
      <w:rFonts w:ascii="Segoe UI" w:hAnsi="Segoe UI" w:cs="Segoe UI"/>
      <w:kern w:val="0"/>
      <w:sz w:val="18"/>
      <w:szCs w:val="18"/>
      <w:lang w:val="pl-PL"/>
      <w14:ligatures w14:val="none"/>
    </w:rPr>
  </w:style>
  <w:style w:type="paragraph" w:styleId="Poprawka">
    <w:name w:val="Revision"/>
    <w:hidden/>
    <w:uiPriority w:val="99"/>
    <w:semiHidden/>
    <w:rsid w:val="00A148BF"/>
    <w:pPr>
      <w:spacing w:after="0" w:line="240" w:lineRule="auto"/>
    </w:pPr>
    <w:rPr>
      <w:kern w:val="0"/>
      <w:lang w:val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177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Asystet Dyrektora</dc:creator>
  <cp:keywords/>
  <dc:description/>
  <cp:lastModifiedBy>EO CENOMA</cp:lastModifiedBy>
  <cp:revision>8</cp:revision>
  <cp:lastPrinted>2025-12-17T09:19:00Z</cp:lastPrinted>
  <dcterms:created xsi:type="dcterms:W3CDTF">2026-07-27T11:53:00Z</dcterms:created>
  <dcterms:modified xsi:type="dcterms:W3CDTF">2026-09-17T10:03:00Z</dcterms:modified>
</cp:coreProperties>
</file>