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DA742" w14:textId="77777777" w:rsidR="006B1131" w:rsidRPr="007D5929" w:rsidRDefault="00C34CA4" w:rsidP="008727AE">
      <w:pPr>
        <w:spacing w:after="0"/>
        <w:ind w:left="5103"/>
        <w:jc w:val="right"/>
      </w:pPr>
      <w:r w:rsidRPr="007D5929">
        <w:t xml:space="preserve">Załącznik Nr </w:t>
      </w:r>
      <w:r w:rsidR="00F50DDC" w:rsidRPr="007D5929">
        <w:t xml:space="preserve">3 Opis operacji </w:t>
      </w:r>
      <w:r w:rsidRPr="007D5929">
        <w:t xml:space="preserve">do Regulaminu naboru wniosków o przyznanie pomocy </w:t>
      </w:r>
    </w:p>
    <w:p w14:paraId="3A66400E" w14:textId="5F403079" w:rsidR="00C34CA4" w:rsidRPr="003C64C9" w:rsidRDefault="006B1131" w:rsidP="006B1131">
      <w:pPr>
        <w:spacing w:after="0"/>
        <w:ind w:left="5529"/>
        <w:jc w:val="right"/>
      </w:pPr>
      <w:r w:rsidRPr="003C64C9">
        <w:t xml:space="preserve">numer </w:t>
      </w:r>
      <w:r w:rsidRPr="00513CB7">
        <w:t xml:space="preserve">naboru </w:t>
      </w:r>
      <w:r w:rsidR="006D4D99" w:rsidRPr="00513CB7">
        <w:rPr>
          <w:rFonts w:ascii="Calibri" w:hAnsi="Calibri" w:cs="Calibri"/>
        </w:rPr>
        <w:t>752 888</w:t>
      </w:r>
    </w:p>
    <w:p w14:paraId="7FB431F3" w14:textId="77777777" w:rsidR="00C34CA4" w:rsidRPr="003C64C9" w:rsidRDefault="008E1A2F" w:rsidP="008E1A2F">
      <w:pPr>
        <w:jc w:val="center"/>
        <w:rPr>
          <w:b/>
          <w:sz w:val="28"/>
          <w:szCs w:val="28"/>
        </w:rPr>
      </w:pPr>
      <w:r w:rsidRPr="003C64C9">
        <w:rPr>
          <w:b/>
          <w:sz w:val="28"/>
          <w:szCs w:val="28"/>
        </w:rPr>
        <w:t>OPIS OPERACJI</w:t>
      </w:r>
    </w:p>
    <w:p w14:paraId="3EED2173" w14:textId="7FBF3469" w:rsidR="00C34CA4" w:rsidRPr="00C34CA4" w:rsidRDefault="00C34CA4" w:rsidP="00C34CA4">
      <w:pPr>
        <w:jc w:val="center"/>
        <w:rPr>
          <w:b/>
          <w:sz w:val="28"/>
        </w:rPr>
      </w:pPr>
      <w:r w:rsidRPr="003C64C9">
        <w:rPr>
          <w:b/>
          <w:sz w:val="28"/>
        </w:rPr>
        <w:t xml:space="preserve">NABÓR WNIOSKÓW O PRZYZNANIE POMOCY nr </w:t>
      </w:r>
      <w:r w:rsidR="00770E36" w:rsidRPr="00770E36">
        <w:rPr>
          <w:b/>
          <w:sz w:val="28"/>
        </w:rPr>
        <w:t>752 888</w:t>
      </w:r>
    </w:p>
    <w:p w14:paraId="2A292174" w14:textId="5CD4988B" w:rsidR="00C34CA4" w:rsidRDefault="00C34CA4" w:rsidP="00C34CA4">
      <w:pPr>
        <w:jc w:val="center"/>
        <w:rPr>
          <w:b/>
          <w:sz w:val="28"/>
        </w:rPr>
      </w:pPr>
      <w:r w:rsidRPr="00C34CA4">
        <w:rPr>
          <w:b/>
          <w:sz w:val="28"/>
        </w:rPr>
        <w:t>na operacje w zakresie</w:t>
      </w:r>
      <w:r w:rsidR="007D5929">
        <w:rPr>
          <w:b/>
          <w:sz w:val="28"/>
        </w:rPr>
        <w:t xml:space="preserve"> poprawy dostępu do małej infrastruktury publicznej </w:t>
      </w:r>
    </w:p>
    <w:p w14:paraId="06F52F78" w14:textId="55B1DE35" w:rsidR="00321D49" w:rsidRDefault="00321D49" w:rsidP="00321D49">
      <w:pPr>
        <w:rPr>
          <w:b/>
          <w:sz w:val="28"/>
        </w:rPr>
      </w:pPr>
      <w:r>
        <w:rPr>
          <w:b/>
          <w:sz w:val="28"/>
        </w:rPr>
        <w:t>Cel:</w:t>
      </w:r>
      <w:r w:rsidR="007D5929" w:rsidRPr="007D5929">
        <w:rPr>
          <w:rFonts w:ascii="Arial" w:hAnsi="Arial" w:cs="Arial"/>
          <w:sz w:val="28"/>
          <w:szCs w:val="28"/>
        </w:rPr>
        <w:t xml:space="preserve"> </w:t>
      </w:r>
      <w:r w:rsidR="007D5929" w:rsidRPr="007D5929">
        <w:rPr>
          <w:rFonts w:cstheme="minorHAnsi"/>
          <w:sz w:val="28"/>
          <w:szCs w:val="28"/>
        </w:rPr>
        <w:t>Rozwój infrastruktury i oferty społecznej przyczyniającej się do podnoszenia jakości życia mieszkańców obszaru LGD</w:t>
      </w:r>
    </w:p>
    <w:p w14:paraId="072AB749" w14:textId="7257A3F0" w:rsidR="00C34CA4" w:rsidRPr="00C34CA4" w:rsidRDefault="00321D49" w:rsidP="00321D49">
      <w:pPr>
        <w:rPr>
          <w:b/>
          <w:sz w:val="28"/>
        </w:rPr>
      </w:pPr>
      <w:r>
        <w:rPr>
          <w:b/>
          <w:sz w:val="28"/>
        </w:rPr>
        <w:t>P</w:t>
      </w:r>
      <w:r w:rsidR="00C34CA4">
        <w:rPr>
          <w:b/>
          <w:sz w:val="28"/>
        </w:rPr>
        <w:t xml:space="preserve">rzedsięwzięcie: </w:t>
      </w:r>
      <w:r w:rsidR="00522164" w:rsidRPr="00522164">
        <w:rPr>
          <w:bCs/>
          <w:sz w:val="28"/>
        </w:rPr>
        <w:t>P.3.4. Tworzenie przestrzeni sąsiedzkich poprzez adaptacje nowych lub modernizację już istniejących przestrzeni publicznych na bezpieczne, dostępne miejsca spotkań dla mieszkańców w różnym wieku</w:t>
      </w:r>
    </w:p>
    <w:p w14:paraId="0CC610D6" w14:textId="77777777" w:rsidR="00C34CA4" w:rsidRDefault="00C34CA4" w:rsidP="00C34CA4">
      <w:pPr>
        <w:jc w:val="center"/>
      </w:pPr>
    </w:p>
    <w:p w14:paraId="2580A6C1" w14:textId="35A3FDA8" w:rsidR="00C34CA4" w:rsidRPr="007D5929" w:rsidRDefault="00C34CA4" w:rsidP="00C34CA4">
      <w:pPr>
        <w:rPr>
          <w:b/>
          <w:i/>
          <w:szCs w:val="20"/>
        </w:rPr>
      </w:pPr>
      <w:r w:rsidRPr="004C3D6F">
        <w:rPr>
          <w:b/>
          <w:i/>
          <w:sz w:val="24"/>
        </w:rPr>
        <w:t xml:space="preserve">Uzasadnienie zgodności operacji z celem LSR: </w:t>
      </w:r>
      <w:r w:rsidR="007D5929" w:rsidRPr="007D5929">
        <w:rPr>
          <w:rFonts w:cstheme="minorHAnsi"/>
          <w:i/>
          <w:iCs/>
          <w:sz w:val="24"/>
          <w:szCs w:val="24"/>
        </w:rPr>
        <w:t>Rozwój infrastruktury i oferty społecznej przyczyniającej się do podnoszenia jakości życia mieszkańców obszaru LGD</w:t>
      </w:r>
    </w:p>
    <w:p w14:paraId="5389F8C1" w14:textId="77777777" w:rsidR="00C34CA4" w:rsidRDefault="00C34CA4" w:rsidP="00C34CA4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2D3525" w14:textId="1C32BB38" w:rsidR="00C34CA4" w:rsidRDefault="00C34CA4" w:rsidP="00C34CA4">
      <w:pPr>
        <w:rPr>
          <w:sz w:val="24"/>
        </w:rPr>
      </w:pPr>
      <w:r w:rsidRPr="004C3D6F">
        <w:rPr>
          <w:b/>
          <w:i/>
          <w:sz w:val="24"/>
        </w:rPr>
        <w:t xml:space="preserve">Uzasadnienie wskaźnika rezultatu: </w:t>
      </w:r>
      <w:r w:rsidR="00522164" w:rsidRPr="00522164">
        <w:rPr>
          <w:bCs/>
          <w:i/>
          <w:sz w:val="24"/>
        </w:rPr>
        <w:t xml:space="preserve">R.41PR Łączenie obszarów wiejskich w Europie: odsetek ludności wiejskiej korzystającej z lepszego dostępu do usług i infrastruktury dzięki wsparciu z WPR </w:t>
      </w: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5C85EA" w14:textId="77777777" w:rsidR="00C34CA4" w:rsidRPr="004C3D6F" w:rsidRDefault="00844D4C" w:rsidP="00C34CA4">
      <w:pPr>
        <w:rPr>
          <w:b/>
          <w:i/>
          <w:sz w:val="24"/>
        </w:rPr>
      </w:pPr>
      <w:r w:rsidRPr="004C3D6F">
        <w:rPr>
          <w:b/>
          <w:i/>
          <w:sz w:val="24"/>
        </w:rPr>
        <w:t xml:space="preserve">Stan przygotowań do </w:t>
      </w:r>
      <w:r w:rsidR="00BE49C0">
        <w:rPr>
          <w:b/>
          <w:i/>
          <w:sz w:val="24"/>
        </w:rPr>
        <w:t>realizacji operacji</w:t>
      </w:r>
      <w:r w:rsidR="003F466F" w:rsidRPr="004C3D6F">
        <w:rPr>
          <w:b/>
          <w:i/>
          <w:sz w:val="24"/>
        </w:rPr>
        <w:t>:</w:t>
      </w:r>
    </w:p>
    <w:p w14:paraId="548A21B2" w14:textId="77777777" w:rsidR="00844D4C" w:rsidRDefault="00C34CA4" w:rsidP="00C34CA4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3B92A3" w14:textId="77777777" w:rsidR="00321D49" w:rsidRPr="004C3D6F" w:rsidRDefault="00844D4C" w:rsidP="00C34CA4">
      <w:pPr>
        <w:rPr>
          <w:b/>
          <w:i/>
          <w:sz w:val="24"/>
        </w:rPr>
      </w:pPr>
      <w:r w:rsidRPr="004C3D6F">
        <w:rPr>
          <w:b/>
          <w:i/>
          <w:sz w:val="24"/>
        </w:rPr>
        <w:t>Opis planowanej operacji</w:t>
      </w:r>
      <w:r w:rsidR="00BE49C0">
        <w:rPr>
          <w:b/>
          <w:i/>
          <w:sz w:val="24"/>
        </w:rPr>
        <w:t xml:space="preserve"> w zakresie zadań inwestycyjnych</w:t>
      </w:r>
      <w:r w:rsidR="00321D49" w:rsidRPr="004C3D6F">
        <w:rPr>
          <w:b/>
          <w:i/>
          <w:sz w:val="24"/>
        </w:rPr>
        <w:t xml:space="preserve">, </w:t>
      </w:r>
      <w:r w:rsidR="001D312A" w:rsidRPr="004C3D6F">
        <w:rPr>
          <w:b/>
          <w:i/>
          <w:sz w:val="24"/>
        </w:rPr>
        <w:t xml:space="preserve">w tym </w:t>
      </w:r>
      <w:r w:rsidR="00321D49" w:rsidRPr="004C3D6F">
        <w:rPr>
          <w:b/>
          <w:i/>
          <w:sz w:val="24"/>
        </w:rPr>
        <w:t>m.in.:</w:t>
      </w:r>
    </w:p>
    <w:p w14:paraId="52756369" w14:textId="77777777" w:rsidR="00321D49" w:rsidRPr="004C3D6F" w:rsidRDefault="001D312A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 w:rsidRPr="004C3D6F">
        <w:rPr>
          <w:b/>
          <w:i/>
          <w:sz w:val="24"/>
        </w:rPr>
        <w:t xml:space="preserve">zakres planowanej </w:t>
      </w:r>
      <w:r w:rsidR="00BE49C0">
        <w:rPr>
          <w:b/>
          <w:i/>
          <w:sz w:val="24"/>
        </w:rPr>
        <w:t>do realizacji inwestycji</w:t>
      </w:r>
      <w:r w:rsidR="004C5D0D">
        <w:rPr>
          <w:b/>
          <w:i/>
          <w:sz w:val="24"/>
        </w:rPr>
        <w:t>.</w:t>
      </w:r>
    </w:p>
    <w:p w14:paraId="7C739812" w14:textId="77777777" w:rsidR="00321D49" w:rsidRDefault="00321D49" w:rsidP="00321D49">
      <w:pPr>
        <w:spacing w:after="0"/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9DDE13" w14:textId="77777777" w:rsidR="00321D49" w:rsidRPr="00321D49" w:rsidRDefault="00321D49" w:rsidP="00321D49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5D82B4" w14:textId="77777777" w:rsidR="004C3D6F" w:rsidRDefault="004C3D6F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>
        <w:rPr>
          <w:b/>
          <w:i/>
          <w:sz w:val="24"/>
        </w:rPr>
        <w:lastRenderedPageBreak/>
        <w:t xml:space="preserve">opis wyjściowej sytuacji </w:t>
      </w:r>
      <w:r w:rsidR="00BE49C0">
        <w:rPr>
          <w:b/>
          <w:i/>
          <w:sz w:val="24"/>
        </w:rPr>
        <w:t>w przypadku operacji obejmującej rozbudowę/przebudowę/ modernizację obiektu (celem uzasadnienia, że planowana operacja nie ma charakteru odtworzeniowego)</w:t>
      </w:r>
      <w:r w:rsidR="004C5D0D">
        <w:rPr>
          <w:b/>
          <w:i/>
          <w:sz w:val="24"/>
        </w:rPr>
        <w:t>.</w:t>
      </w:r>
    </w:p>
    <w:p w14:paraId="766BFA58" w14:textId="77777777" w:rsidR="004C3D6F" w:rsidRPr="004C3D6F" w:rsidRDefault="004C3D6F" w:rsidP="004C3D6F">
      <w:pPr>
        <w:spacing w:after="0"/>
        <w:rPr>
          <w:sz w:val="24"/>
        </w:rPr>
      </w:pPr>
      <w:r w:rsidRPr="004C3D6F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7002B3" w14:textId="77777777" w:rsidR="004C3D6F" w:rsidRPr="00AD4086" w:rsidRDefault="004C3D6F" w:rsidP="004C3D6F">
      <w:pPr>
        <w:rPr>
          <w:sz w:val="24"/>
        </w:rPr>
      </w:pPr>
      <w:r w:rsidRPr="004C3D6F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2442E7" w14:textId="77777777" w:rsidR="00321D49" w:rsidRPr="004C3D6F" w:rsidRDefault="001D312A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 w:rsidRPr="004C3D6F">
        <w:rPr>
          <w:b/>
          <w:i/>
          <w:sz w:val="24"/>
        </w:rPr>
        <w:t xml:space="preserve">opis produktu / usługi </w:t>
      </w:r>
      <w:r w:rsidR="00BE49C0">
        <w:rPr>
          <w:b/>
          <w:i/>
          <w:sz w:val="24"/>
        </w:rPr>
        <w:t>jaka będzie efektem zrealizowanej operacji (wskazanie grup docelowych i określenie potencjalnej liczby korzystających)</w:t>
      </w:r>
    </w:p>
    <w:p w14:paraId="7D276265" w14:textId="77777777" w:rsidR="00321D49" w:rsidRDefault="00321D49" w:rsidP="00321D49">
      <w:pPr>
        <w:spacing w:after="0"/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F6ABA8" w14:textId="77777777" w:rsidR="00321D49" w:rsidRPr="00321D49" w:rsidRDefault="00321D49" w:rsidP="00321D49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244CB0" w14:textId="77777777" w:rsidR="0006577A" w:rsidRDefault="0006577A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>
        <w:rPr>
          <w:b/>
          <w:i/>
          <w:sz w:val="24"/>
        </w:rPr>
        <w:t>opis wykorzystania zasobów kulturowych i/lub naturalnych obszaru LGD przy św</w:t>
      </w:r>
      <w:r w:rsidR="00BB6119">
        <w:rPr>
          <w:b/>
          <w:i/>
          <w:sz w:val="24"/>
        </w:rPr>
        <w:t>iadczeniu usług (jeśli dotyczy)</w:t>
      </w:r>
    </w:p>
    <w:p w14:paraId="4F9EAAC4" w14:textId="77777777" w:rsidR="0006577A" w:rsidRPr="0006577A" w:rsidRDefault="0006577A" w:rsidP="0006577A">
      <w:pPr>
        <w:spacing w:after="0"/>
        <w:rPr>
          <w:sz w:val="24"/>
        </w:rPr>
      </w:pPr>
      <w:r w:rsidRPr="0006577A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0A0F33" w14:textId="77777777" w:rsidR="0006577A" w:rsidRPr="0006577A" w:rsidRDefault="0006577A" w:rsidP="0006577A">
      <w:pPr>
        <w:rPr>
          <w:sz w:val="24"/>
        </w:rPr>
      </w:pPr>
      <w:r w:rsidRPr="0006577A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F5E3E1" w14:textId="77777777" w:rsidR="00321D49" w:rsidRPr="004C3D6F" w:rsidRDefault="00BB6119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>
        <w:rPr>
          <w:b/>
          <w:i/>
          <w:sz w:val="24"/>
        </w:rPr>
        <w:t>etapy realizacji operacji</w:t>
      </w:r>
    </w:p>
    <w:p w14:paraId="1D340C1A" w14:textId="77777777" w:rsidR="00321D49" w:rsidRDefault="00321D49" w:rsidP="00321D49">
      <w:pPr>
        <w:spacing w:after="0"/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C1015B" w14:textId="77777777" w:rsidR="00321D49" w:rsidRDefault="00321D49" w:rsidP="00321D49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5DFDF0" w14:textId="77777777" w:rsidR="00AD4086" w:rsidRPr="004C3D6F" w:rsidRDefault="00AD4086" w:rsidP="00AD4086">
      <w:pPr>
        <w:rPr>
          <w:b/>
          <w:i/>
          <w:sz w:val="24"/>
        </w:rPr>
      </w:pPr>
      <w:r>
        <w:rPr>
          <w:b/>
          <w:i/>
          <w:sz w:val="24"/>
        </w:rPr>
        <w:t>Uzasadnienie zgodności operacji z warunkami przedstawionymi w Wytycznej szczegółowej w zakresie przyznawania i wypłaty pomocy finansowej</w:t>
      </w:r>
      <w:r w:rsidRPr="00AD4086">
        <w:t xml:space="preserve"> </w:t>
      </w:r>
      <w:r w:rsidRPr="00AD4086">
        <w:rPr>
          <w:b/>
          <w:i/>
          <w:sz w:val="24"/>
        </w:rPr>
        <w:t>w ramach Planu Strategicznego dla Wspólnej Po</w:t>
      </w:r>
      <w:r>
        <w:rPr>
          <w:b/>
          <w:i/>
          <w:sz w:val="24"/>
        </w:rPr>
        <w:t xml:space="preserve">lityki Rolnej na lata 2023–2027 </w:t>
      </w:r>
      <w:r w:rsidRPr="00AD4086">
        <w:rPr>
          <w:b/>
          <w:i/>
          <w:sz w:val="24"/>
        </w:rPr>
        <w:t>dla interwencji I.13.1 LEADER/Rozwój Loka</w:t>
      </w:r>
      <w:r>
        <w:rPr>
          <w:b/>
          <w:i/>
          <w:sz w:val="24"/>
        </w:rPr>
        <w:t xml:space="preserve">lny Kierowany przez Społeczność </w:t>
      </w:r>
      <w:r w:rsidRPr="00AD4086">
        <w:rPr>
          <w:b/>
          <w:i/>
          <w:sz w:val="24"/>
        </w:rPr>
        <w:t xml:space="preserve">(RLKS) – komponent Wdrażanie </w:t>
      </w:r>
      <w:proofErr w:type="gramStart"/>
      <w:r w:rsidRPr="00AD4086">
        <w:rPr>
          <w:b/>
          <w:i/>
          <w:sz w:val="24"/>
        </w:rPr>
        <w:t>LSR</w:t>
      </w:r>
      <w:r>
        <w:rPr>
          <w:b/>
          <w:i/>
          <w:sz w:val="24"/>
        </w:rPr>
        <w:t xml:space="preserve"> ,</w:t>
      </w:r>
      <w:proofErr w:type="gramEnd"/>
      <w:r>
        <w:rPr>
          <w:b/>
          <w:i/>
          <w:sz w:val="24"/>
        </w:rPr>
        <w:t xml:space="preserve"> w tym m.in. z warunkiem określonym w:</w:t>
      </w:r>
    </w:p>
    <w:p w14:paraId="4A9365F5" w14:textId="77777777" w:rsidR="004C5D0D" w:rsidRPr="00B84DB9" w:rsidRDefault="00AD4086" w:rsidP="00C1023D">
      <w:pPr>
        <w:pStyle w:val="Akapitzlist"/>
        <w:numPr>
          <w:ilvl w:val="0"/>
          <w:numId w:val="1"/>
        </w:numPr>
        <w:rPr>
          <w:b/>
          <w:i/>
          <w:sz w:val="24"/>
        </w:rPr>
      </w:pPr>
      <w:r w:rsidRPr="00B84DB9">
        <w:rPr>
          <w:b/>
          <w:i/>
          <w:sz w:val="24"/>
        </w:rPr>
        <w:t xml:space="preserve">rozdz. IV.3.2 pkt </w:t>
      </w:r>
      <w:proofErr w:type="gramStart"/>
      <w:r w:rsidRPr="00B84DB9">
        <w:rPr>
          <w:b/>
          <w:i/>
          <w:sz w:val="24"/>
        </w:rPr>
        <w:t>1</w:t>
      </w:r>
      <w:r w:rsidR="001A2C33" w:rsidRPr="00B84DB9">
        <w:rPr>
          <w:b/>
          <w:i/>
          <w:sz w:val="24"/>
        </w:rPr>
        <w:t>4</w:t>
      </w:r>
      <w:r w:rsidRPr="00B84DB9">
        <w:rPr>
          <w:b/>
          <w:i/>
          <w:sz w:val="24"/>
        </w:rPr>
        <w:t xml:space="preserve"> </w:t>
      </w:r>
      <w:r w:rsidR="00B84DB9" w:rsidRPr="00B84DB9">
        <w:rPr>
          <w:b/>
          <w:i/>
          <w:sz w:val="24"/>
        </w:rPr>
        <w:t xml:space="preserve"> -</w:t>
      </w:r>
      <w:proofErr w:type="gramEnd"/>
      <w:r w:rsidR="00B84DB9" w:rsidRPr="00B84DB9">
        <w:rPr>
          <w:b/>
          <w:i/>
          <w:sz w:val="24"/>
        </w:rPr>
        <w:t xml:space="preserve"> W zakresie poprawa dostępu do małej infrastruktury publicznej pomoc przyznaje się, jeżeli operacja zakłada, iż jej efekty będą służyły zaspokajaniu potrzeb społeczności lokalnej, a infrastruktura będąca efektem tej inwestycji jest ogólnodostępna</w:t>
      </w:r>
      <w:r w:rsidR="00B84DB9">
        <w:rPr>
          <w:b/>
          <w:i/>
          <w:sz w:val="24"/>
        </w:rPr>
        <w:t xml:space="preserve"> i niekomercyjna</w:t>
      </w:r>
      <w:proofErr w:type="gramStart"/>
      <w:r w:rsidR="00B84DB9">
        <w:rPr>
          <w:b/>
          <w:i/>
          <w:sz w:val="24"/>
        </w:rPr>
        <w:t xml:space="preserve">- </w:t>
      </w:r>
      <w:r w:rsidR="00B84DB9" w:rsidRPr="00B84DB9">
        <w:rPr>
          <w:b/>
          <w:i/>
          <w:sz w:val="24"/>
        </w:rPr>
        <w:t xml:space="preserve"> </w:t>
      </w:r>
      <w:r w:rsidRPr="00B84DB9">
        <w:rPr>
          <w:b/>
          <w:i/>
          <w:sz w:val="24"/>
        </w:rPr>
        <w:t>(</w:t>
      </w:r>
      <w:proofErr w:type="gramEnd"/>
      <w:r w:rsidRPr="00B84DB9">
        <w:rPr>
          <w:b/>
          <w:i/>
          <w:sz w:val="24"/>
        </w:rPr>
        <w:t>jeśli dotyczy).</w:t>
      </w:r>
    </w:p>
    <w:p w14:paraId="13BB4CEF" w14:textId="77777777" w:rsidR="00AD4086" w:rsidRDefault="00AD4086" w:rsidP="00AD4086">
      <w:pPr>
        <w:spacing w:after="0"/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833A01" w14:textId="77777777" w:rsidR="00AD4086" w:rsidRPr="00321D49" w:rsidRDefault="00AD4086" w:rsidP="00AD4086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E6B7C8" w14:textId="77777777" w:rsidR="00AD4086" w:rsidRPr="00321D49" w:rsidRDefault="00AD4086" w:rsidP="00770E36">
      <w:pPr>
        <w:contextualSpacing/>
        <w:rPr>
          <w:sz w:val="24"/>
        </w:rPr>
      </w:pPr>
    </w:p>
    <w:sectPr w:rsidR="00AD4086" w:rsidRPr="00321D49" w:rsidSect="00F50DDC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D76C3" w14:textId="77777777" w:rsidR="00A157EC" w:rsidRDefault="00A157EC" w:rsidP="00321D49">
      <w:pPr>
        <w:spacing w:after="0" w:line="240" w:lineRule="auto"/>
      </w:pPr>
      <w:r>
        <w:separator/>
      </w:r>
    </w:p>
  </w:endnote>
  <w:endnote w:type="continuationSeparator" w:id="0">
    <w:p w14:paraId="0E4B9597" w14:textId="77777777" w:rsidR="00A157EC" w:rsidRDefault="00A157EC" w:rsidP="00321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9008282"/>
      <w:docPartObj>
        <w:docPartGallery w:val="Page Numbers (Bottom of Page)"/>
        <w:docPartUnique/>
      </w:docPartObj>
    </w:sdtPr>
    <w:sdtContent>
      <w:p w14:paraId="0DA0AD01" w14:textId="05263EAB" w:rsidR="00321D49" w:rsidRDefault="00321D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D99">
          <w:rPr>
            <w:noProof/>
          </w:rPr>
          <w:t>1</w:t>
        </w:r>
        <w:r>
          <w:fldChar w:fldCharType="end"/>
        </w:r>
      </w:p>
    </w:sdtContent>
  </w:sdt>
  <w:p w14:paraId="6819BD40" w14:textId="77777777" w:rsidR="00321D49" w:rsidRDefault="00321D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39A9A" w14:textId="77777777" w:rsidR="00A157EC" w:rsidRDefault="00A157EC" w:rsidP="00321D49">
      <w:pPr>
        <w:spacing w:after="0" w:line="240" w:lineRule="auto"/>
      </w:pPr>
      <w:r>
        <w:separator/>
      </w:r>
    </w:p>
  </w:footnote>
  <w:footnote w:type="continuationSeparator" w:id="0">
    <w:p w14:paraId="21653B32" w14:textId="77777777" w:rsidR="00A157EC" w:rsidRDefault="00A157EC" w:rsidP="00321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D76C8"/>
    <w:multiLevelType w:val="hybridMultilevel"/>
    <w:tmpl w:val="1EF4DA38"/>
    <w:lvl w:ilvl="0" w:tplc="4B1A82C0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1719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CE"/>
    <w:rsid w:val="0006577A"/>
    <w:rsid w:val="00141953"/>
    <w:rsid w:val="001A2C33"/>
    <w:rsid w:val="001D312A"/>
    <w:rsid w:val="00242323"/>
    <w:rsid w:val="00281B7E"/>
    <w:rsid w:val="00321D49"/>
    <w:rsid w:val="003A71D1"/>
    <w:rsid w:val="003C142A"/>
    <w:rsid w:val="003C603E"/>
    <w:rsid w:val="003C64C9"/>
    <w:rsid w:val="003E1184"/>
    <w:rsid w:val="003F466F"/>
    <w:rsid w:val="004C3D6F"/>
    <w:rsid w:val="004C5D0D"/>
    <w:rsid w:val="00513CB7"/>
    <w:rsid w:val="00522164"/>
    <w:rsid w:val="005630EB"/>
    <w:rsid w:val="005B21B2"/>
    <w:rsid w:val="005B4366"/>
    <w:rsid w:val="005F1DE6"/>
    <w:rsid w:val="006914CD"/>
    <w:rsid w:val="006B1131"/>
    <w:rsid w:val="006B3374"/>
    <w:rsid w:val="006D4D99"/>
    <w:rsid w:val="00726605"/>
    <w:rsid w:val="00770E36"/>
    <w:rsid w:val="00777BB0"/>
    <w:rsid w:val="007D5929"/>
    <w:rsid w:val="007D791D"/>
    <w:rsid w:val="00844D4C"/>
    <w:rsid w:val="008727AE"/>
    <w:rsid w:val="008E1A2F"/>
    <w:rsid w:val="00992579"/>
    <w:rsid w:val="009D6F52"/>
    <w:rsid w:val="00A157EC"/>
    <w:rsid w:val="00A17ABC"/>
    <w:rsid w:val="00A26F85"/>
    <w:rsid w:val="00AD4086"/>
    <w:rsid w:val="00B84DB9"/>
    <w:rsid w:val="00BB15CE"/>
    <w:rsid w:val="00BB6119"/>
    <w:rsid w:val="00BC47DB"/>
    <w:rsid w:val="00BE49C0"/>
    <w:rsid w:val="00C34CA4"/>
    <w:rsid w:val="00C624EF"/>
    <w:rsid w:val="00CD5455"/>
    <w:rsid w:val="00D53F98"/>
    <w:rsid w:val="00DA3D11"/>
    <w:rsid w:val="00DD0F4C"/>
    <w:rsid w:val="00E22C7B"/>
    <w:rsid w:val="00E247A7"/>
    <w:rsid w:val="00EB1EAD"/>
    <w:rsid w:val="00F50DDC"/>
    <w:rsid w:val="00FD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8C183"/>
  <w15:chartTrackingRefBased/>
  <w15:docId w15:val="{097E9279-7C1D-4732-AE69-572137EE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1D4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1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D49"/>
  </w:style>
  <w:style w:type="paragraph" w:styleId="Stopka">
    <w:name w:val="footer"/>
    <w:basedOn w:val="Normalny"/>
    <w:link w:val="StopkaZnak"/>
    <w:uiPriority w:val="99"/>
    <w:unhideWhenUsed/>
    <w:rsid w:val="00321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D49"/>
  </w:style>
  <w:style w:type="paragraph" w:styleId="Tekstdymka">
    <w:name w:val="Balloon Text"/>
    <w:basedOn w:val="Normalny"/>
    <w:link w:val="TekstdymkaZnak"/>
    <w:uiPriority w:val="99"/>
    <w:semiHidden/>
    <w:unhideWhenUsed/>
    <w:rsid w:val="006D4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9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70E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593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Mamak, Magdalena</dc:creator>
  <cp:keywords/>
  <dc:description/>
  <cp:lastModifiedBy>EO CENOMA</cp:lastModifiedBy>
  <cp:revision>16</cp:revision>
  <dcterms:created xsi:type="dcterms:W3CDTF">2025-11-07T12:20:00Z</dcterms:created>
  <dcterms:modified xsi:type="dcterms:W3CDTF">2026-02-03T09:42:00Z</dcterms:modified>
</cp:coreProperties>
</file>