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4203" w14:textId="7205EF31" w:rsidR="00821A46" w:rsidRPr="00A40994" w:rsidRDefault="00821A46" w:rsidP="00AE1580">
      <w:pPr>
        <w:spacing w:after="0" w:line="240" w:lineRule="auto"/>
        <w:ind w:left="10348" w:firstLine="1688"/>
        <w:jc w:val="right"/>
        <w:rPr>
          <w:rFonts w:cstheme="minorHAnsi"/>
          <w:b/>
          <w:iCs/>
          <w:sz w:val="20"/>
          <w:szCs w:val="20"/>
        </w:rPr>
      </w:pPr>
      <w:r w:rsidRPr="00821A46">
        <w:rPr>
          <w:rFonts w:cstheme="minorHAnsi"/>
          <w:b/>
          <w:iCs/>
          <w:sz w:val="20"/>
          <w:szCs w:val="20"/>
        </w:rPr>
        <w:t>Załącznik nr 1 Kryteria wyboru operacji do Regulaminu naboru wniosków o przyznanie pomocy na rozwój</w:t>
      </w:r>
      <w:r w:rsidR="00AE1580">
        <w:rPr>
          <w:rFonts w:cstheme="minorHAnsi"/>
          <w:b/>
          <w:iCs/>
          <w:sz w:val="20"/>
          <w:szCs w:val="20"/>
        </w:rPr>
        <w:t xml:space="preserve"> przedsiębiorczości</w:t>
      </w:r>
      <w:r w:rsidRPr="00821A46">
        <w:rPr>
          <w:rFonts w:cstheme="minorHAnsi"/>
          <w:b/>
          <w:iCs/>
          <w:sz w:val="20"/>
          <w:szCs w:val="20"/>
        </w:rPr>
        <w:t xml:space="preserve"> </w:t>
      </w:r>
      <w:r>
        <w:rPr>
          <w:rFonts w:cstheme="minorHAnsi"/>
          <w:b/>
          <w:iCs/>
          <w:sz w:val="20"/>
          <w:szCs w:val="20"/>
        </w:rPr>
        <w:t>p</w:t>
      </w:r>
      <w:r w:rsidRPr="00821A46">
        <w:rPr>
          <w:rFonts w:cstheme="minorHAnsi"/>
          <w:b/>
          <w:iCs/>
          <w:sz w:val="20"/>
          <w:szCs w:val="20"/>
        </w:rPr>
        <w:t xml:space="preserve">oprzez </w:t>
      </w:r>
      <w:r>
        <w:rPr>
          <w:rFonts w:cstheme="minorHAnsi"/>
          <w:b/>
          <w:iCs/>
          <w:sz w:val="20"/>
          <w:szCs w:val="20"/>
        </w:rPr>
        <w:t>r</w:t>
      </w:r>
      <w:r w:rsidRPr="00821A46">
        <w:rPr>
          <w:rFonts w:cstheme="minorHAnsi"/>
          <w:b/>
          <w:iCs/>
          <w:sz w:val="20"/>
          <w:szCs w:val="20"/>
        </w:rPr>
        <w:t xml:space="preserve">ozwijanie </w:t>
      </w:r>
      <w:r>
        <w:rPr>
          <w:rFonts w:cstheme="minorHAnsi"/>
          <w:b/>
          <w:iCs/>
          <w:sz w:val="20"/>
          <w:szCs w:val="20"/>
        </w:rPr>
        <w:t>p</w:t>
      </w:r>
      <w:r w:rsidRPr="00821A46">
        <w:rPr>
          <w:rFonts w:cstheme="minorHAnsi"/>
          <w:b/>
          <w:iCs/>
          <w:sz w:val="20"/>
          <w:szCs w:val="20"/>
        </w:rPr>
        <w:t>ozarolniczej</w:t>
      </w:r>
      <w:r>
        <w:rPr>
          <w:rFonts w:cstheme="minorHAnsi"/>
          <w:b/>
          <w:iCs/>
          <w:sz w:val="20"/>
          <w:szCs w:val="20"/>
        </w:rPr>
        <w:t xml:space="preserve"> d</w:t>
      </w:r>
      <w:r w:rsidRPr="00821A46">
        <w:rPr>
          <w:rFonts w:cstheme="minorHAnsi"/>
          <w:b/>
          <w:iCs/>
          <w:sz w:val="20"/>
          <w:szCs w:val="20"/>
        </w:rPr>
        <w:t>ziałalności</w:t>
      </w:r>
      <w:r w:rsidR="00AE1580">
        <w:rPr>
          <w:rFonts w:cstheme="minorHAnsi"/>
          <w:b/>
          <w:iCs/>
          <w:sz w:val="20"/>
          <w:szCs w:val="20"/>
        </w:rPr>
        <w:t xml:space="preserve"> </w:t>
      </w:r>
      <w:r>
        <w:rPr>
          <w:rFonts w:cstheme="minorHAnsi"/>
          <w:b/>
          <w:iCs/>
          <w:sz w:val="20"/>
          <w:szCs w:val="20"/>
        </w:rPr>
        <w:t>g</w:t>
      </w:r>
      <w:r w:rsidRPr="00821A46">
        <w:rPr>
          <w:rFonts w:cstheme="minorHAnsi"/>
          <w:b/>
          <w:iCs/>
          <w:sz w:val="20"/>
          <w:szCs w:val="20"/>
        </w:rPr>
        <w:t>ospodarczej</w:t>
      </w:r>
      <w:r w:rsidR="00AE1580">
        <w:rPr>
          <w:rFonts w:cstheme="minorHAnsi"/>
          <w:b/>
          <w:iCs/>
          <w:sz w:val="20"/>
          <w:szCs w:val="20"/>
        </w:rPr>
        <w:t xml:space="preserve"> </w:t>
      </w:r>
      <w:r w:rsidRPr="00821A46">
        <w:rPr>
          <w:rFonts w:cstheme="minorHAnsi"/>
          <w:b/>
          <w:iCs/>
          <w:sz w:val="20"/>
          <w:szCs w:val="20"/>
        </w:rPr>
        <w:t>(</w:t>
      </w:r>
      <w:r>
        <w:rPr>
          <w:rFonts w:cstheme="minorHAnsi"/>
          <w:b/>
          <w:iCs/>
          <w:sz w:val="20"/>
          <w:szCs w:val="20"/>
        </w:rPr>
        <w:t>ROZWÓJ DG</w:t>
      </w:r>
      <w:r w:rsidRPr="00821A46">
        <w:rPr>
          <w:rFonts w:cstheme="minorHAnsi"/>
          <w:b/>
          <w:iCs/>
          <w:sz w:val="20"/>
          <w:szCs w:val="20"/>
        </w:rPr>
        <w:t xml:space="preserve">) Nr </w:t>
      </w:r>
      <w:r>
        <w:rPr>
          <w:rFonts w:cstheme="minorHAnsi"/>
          <w:b/>
          <w:iCs/>
          <w:sz w:val="20"/>
          <w:szCs w:val="20"/>
        </w:rPr>
        <w:t>498 387</w:t>
      </w:r>
    </w:p>
    <w:p w14:paraId="39D6359B" w14:textId="77777777" w:rsidR="00BA0C1B" w:rsidRPr="00A40994" w:rsidRDefault="00BA0C1B" w:rsidP="00A50078">
      <w:pPr>
        <w:spacing w:after="0" w:line="240" w:lineRule="auto"/>
        <w:ind w:left="11328" w:firstLine="708"/>
        <w:jc w:val="right"/>
        <w:rPr>
          <w:rFonts w:cstheme="minorHAnsi"/>
          <w:b/>
          <w:iCs/>
          <w:sz w:val="20"/>
          <w:szCs w:val="20"/>
        </w:rPr>
      </w:pPr>
    </w:p>
    <w:p w14:paraId="67D5EE3F" w14:textId="5DDC54D8" w:rsidR="00644A9E" w:rsidRPr="00FD1719" w:rsidRDefault="00130A06" w:rsidP="00FD1719">
      <w:pPr>
        <w:rPr>
          <w:rFonts w:eastAsia="Calibri" w:cstheme="minorHAnsi"/>
          <w:b/>
          <w:iCs/>
          <w:sz w:val="24"/>
          <w:szCs w:val="24"/>
        </w:rPr>
      </w:pPr>
      <w:r w:rsidRPr="00A40994">
        <w:rPr>
          <w:rFonts w:eastAsia="Calibri" w:cstheme="minorHAnsi"/>
          <w:b/>
          <w:iCs/>
          <w:sz w:val="24"/>
          <w:szCs w:val="24"/>
        </w:rPr>
        <w:t>LOKALNE KRYTERIA WYBORU OPERACJ</w:t>
      </w:r>
      <w:r w:rsidR="00610C5B" w:rsidRPr="00A40994">
        <w:rPr>
          <w:rFonts w:eastAsia="Calibri" w:cstheme="minorHAnsi"/>
          <w:b/>
          <w:iCs/>
          <w:sz w:val="24"/>
          <w:szCs w:val="24"/>
        </w:rPr>
        <w:t xml:space="preserve">I REALIZOWANYCH PRZEZ PODMIOTY </w:t>
      </w:r>
      <w:r w:rsidRPr="00A40994">
        <w:rPr>
          <w:rFonts w:eastAsia="Calibri" w:cstheme="minorHAnsi"/>
          <w:b/>
          <w:iCs/>
          <w:sz w:val="24"/>
          <w:szCs w:val="24"/>
        </w:rPr>
        <w:t xml:space="preserve">INNE NIŻ LGD, W TYM OPERACJI Z ZAKRESU </w:t>
      </w:r>
      <w:r w:rsidR="005C115B">
        <w:rPr>
          <w:rFonts w:eastAsia="Calibri" w:cstheme="minorHAnsi"/>
          <w:b/>
          <w:iCs/>
          <w:sz w:val="24"/>
          <w:szCs w:val="24"/>
        </w:rPr>
        <w:t xml:space="preserve">ROZWIJANIA </w:t>
      </w:r>
      <w:r w:rsidR="00646699">
        <w:rPr>
          <w:rFonts w:eastAsia="Calibri" w:cstheme="minorHAnsi"/>
          <w:b/>
          <w:iCs/>
          <w:sz w:val="24"/>
          <w:szCs w:val="24"/>
        </w:rPr>
        <w:t xml:space="preserve">DZIAŁALNOŚCI GOSPODARCZEJ W </w:t>
      </w:r>
      <w:proofErr w:type="gramStart"/>
      <w:r w:rsidR="00646699">
        <w:rPr>
          <w:rFonts w:eastAsia="Calibri" w:cstheme="minorHAnsi"/>
          <w:b/>
          <w:iCs/>
          <w:sz w:val="24"/>
          <w:szCs w:val="24"/>
        </w:rPr>
        <w:t>RAMACH</w:t>
      </w:r>
      <w:r w:rsidRPr="00A40994">
        <w:rPr>
          <w:rFonts w:eastAsia="Calibri" w:cstheme="minorHAnsi"/>
          <w:b/>
          <w:iCs/>
          <w:sz w:val="24"/>
          <w:szCs w:val="24"/>
        </w:rPr>
        <w:t xml:space="preserve">  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PSWPR</w:t>
      </w:r>
      <w:proofErr w:type="gramEnd"/>
      <w:r w:rsidR="00A40994" w:rsidRPr="00A40994">
        <w:rPr>
          <w:rFonts w:eastAsia="Calibri" w:cstheme="minorHAnsi"/>
          <w:b/>
          <w:iCs/>
          <w:sz w:val="24"/>
          <w:szCs w:val="24"/>
        </w:rPr>
        <w:t xml:space="preserve"> </w:t>
      </w:r>
      <w:r w:rsidRPr="00A40994">
        <w:rPr>
          <w:rFonts w:eastAsia="Calibri" w:cstheme="minorHAnsi"/>
          <w:b/>
          <w:iCs/>
          <w:sz w:val="24"/>
          <w:szCs w:val="24"/>
        </w:rPr>
        <w:t>na lata 20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23</w:t>
      </w:r>
      <w:r w:rsidRPr="00A40994">
        <w:rPr>
          <w:rFonts w:eastAsia="Calibri" w:cstheme="minorHAnsi"/>
          <w:b/>
          <w:iCs/>
          <w:sz w:val="24"/>
          <w:szCs w:val="24"/>
        </w:rPr>
        <w:t>-202</w:t>
      </w:r>
      <w:r w:rsidR="00A40994" w:rsidRPr="00A40994">
        <w:rPr>
          <w:rFonts w:eastAsia="Calibri" w:cstheme="minorHAnsi"/>
          <w:b/>
          <w:iCs/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113"/>
        <w:gridCol w:w="3353"/>
        <w:gridCol w:w="5104"/>
        <w:gridCol w:w="4673"/>
      </w:tblGrid>
      <w:tr w:rsidR="000352B8" w:rsidRPr="00A40994" w14:paraId="3111DAAA" w14:textId="77777777" w:rsidTr="000352B8">
        <w:trPr>
          <w:trHeight w:val="688"/>
        </w:trPr>
        <w:tc>
          <w:tcPr>
            <w:tcW w:w="153" w:type="pct"/>
            <w:shd w:val="clear" w:color="auto" w:fill="548DD4" w:themeFill="text2" w:themeFillTint="99"/>
            <w:vAlign w:val="center"/>
          </w:tcPr>
          <w:p w14:paraId="1521DB07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672" w:type="pct"/>
            <w:shd w:val="clear" w:color="auto" w:fill="548DD4" w:themeFill="text2" w:themeFillTint="99"/>
            <w:vAlign w:val="center"/>
          </w:tcPr>
          <w:p w14:paraId="4EDC63D9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1066" w:type="pct"/>
            <w:shd w:val="clear" w:color="auto" w:fill="548DD4" w:themeFill="text2" w:themeFillTint="99"/>
            <w:vAlign w:val="center"/>
          </w:tcPr>
          <w:p w14:paraId="77EF608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1623" w:type="pct"/>
            <w:shd w:val="clear" w:color="auto" w:fill="548DD4" w:themeFill="text2" w:themeFillTint="99"/>
            <w:vAlign w:val="center"/>
          </w:tcPr>
          <w:p w14:paraId="35574668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Opis kryterium</w:t>
            </w:r>
          </w:p>
        </w:tc>
        <w:tc>
          <w:tcPr>
            <w:tcW w:w="1486" w:type="pct"/>
            <w:shd w:val="clear" w:color="auto" w:fill="548DD4" w:themeFill="text2" w:themeFillTint="99"/>
            <w:vAlign w:val="center"/>
          </w:tcPr>
          <w:p w14:paraId="33C8953B" w14:textId="77777777" w:rsidR="000352B8" w:rsidRPr="00A40994" w:rsidRDefault="000352B8" w:rsidP="0094796E">
            <w:pPr>
              <w:spacing w:after="0" w:line="240" w:lineRule="auto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A40994">
              <w:rPr>
                <w:rFonts w:eastAsia="Calibri" w:cstheme="minorHAnsi"/>
                <w:b/>
                <w:color w:val="FFFFFF"/>
                <w:sz w:val="18"/>
                <w:szCs w:val="18"/>
              </w:rPr>
              <w:t>Źródło weryfikacji</w:t>
            </w:r>
          </w:p>
        </w:tc>
      </w:tr>
      <w:tr w:rsidR="00644A9E" w:rsidRPr="00A40994" w14:paraId="0418A798" w14:textId="77777777" w:rsidTr="00BA0C1B">
        <w:tc>
          <w:tcPr>
            <w:tcW w:w="5000" w:type="pct"/>
            <w:gridSpan w:val="5"/>
            <w:shd w:val="clear" w:color="auto" w:fill="95B3D7" w:themeFill="accent1" w:themeFillTint="99"/>
            <w:vAlign w:val="center"/>
          </w:tcPr>
          <w:p w14:paraId="14FE8A9F" w14:textId="77777777" w:rsidR="00644A9E" w:rsidRPr="00A40994" w:rsidRDefault="00E23239" w:rsidP="0094796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A40994">
              <w:rPr>
                <w:rFonts w:cstheme="minorHAnsi"/>
                <w:b/>
                <w:sz w:val="18"/>
                <w:szCs w:val="18"/>
              </w:rPr>
              <w:t xml:space="preserve">LOKALNE KRYTERIA KONIECZNE Z PUNKTU WIDZENIA LSR </w:t>
            </w:r>
          </w:p>
        </w:tc>
      </w:tr>
      <w:tr w:rsidR="00187EF2" w:rsidRPr="00A50078" w14:paraId="5F936F32" w14:textId="77777777" w:rsidTr="000352B8">
        <w:trPr>
          <w:trHeight w:val="4636"/>
        </w:trPr>
        <w:tc>
          <w:tcPr>
            <w:tcW w:w="153" w:type="pct"/>
            <w:vAlign w:val="center"/>
          </w:tcPr>
          <w:p w14:paraId="5255D8EE" w14:textId="447B980A" w:rsidR="00187EF2" w:rsidRPr="009D213E" w:rsidRDefault="00187EF2" w:rsidP="00187EF2">
            <w:pPr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t>1.</w:t>
            </w:r>
          </w:p>
        </w:tc>
        <w:tc>
          <w:tcPr>
            <w:tcW w:w="672" w:type="pct"/>
            <w:vAlign w:val="center"/>
          </w:tcPr>
          <w:p w14:paraId="42700511" w14:textId="7DAF5B4E" w:rsidR="00187EF2" w:rsidRPr="009D213E" w:rsidRDefault="00187EF2" w:rsidP="00187EF2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t>Osoba wnioskująca jest osobą z grupy docelowej</w:t>
            </w:r>
          </w:p>
        </w:tc>
        <w:tc>
          <w:tcPr>
            <w:tcW w:w="1066" w:type="pct"/>
            <w:vAlign w:val="center"/>
          </w:tcPr>
          <w:p w14:paraId="2675EA20" w14:textId="77777777" w:rsidR="00187EF2" w:rsidRPr="009D213E" w:rsidRDefault="00187EF2" w:rsidP="00187EF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3 pkt – osoba wnioskująca należy do grupy docelowej tj. do grupy osób młodych do 25 roku życia  </w:t>
            </w:r>
          </w:p>
          <w:p w14:paraId="14A38839" w14:textId="77777777" w:rsidR="00187EF2" w:rsidRPr="009D213E" w:rsidRDefault="00187EF2" w:rsidP="00187EF2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51A7E38A" w14:textId="60ADA7D4" w:rsidR="00187EF2" w:rsidRPr="009D213E" w:rsidRDefault="00187EF2" w:rsidP="00187EF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0 pkt – osoba wnioskująca nie należy do grupy docelowej tj. do grupy osób młodych do 25 roku życia  </w:t>
            </w:r>
          </w:p>
        </w:tc>
        <w:tc>
          <w:tcPr>
            <w:tcW w:w="1623" w:type="pct"/>
            <w:vAlign w:val="center"/>
          </w:tcPr>
          <w:p w14:paraId="53FAD45F" w14:textId="77777777" w:rsidR="00187EF2" w:rsidRPr="009D213E" w:rsidRDefault="00187EF2" w:rsidP="00187EF2">
            <w:pPr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Osoba wnioskująca o dofinansowania jest osobą z grupy docelowej tj. </w:t>
            </w:r>
          </w:p>
          <w:p w14:paraId="3C63A858" w14:textId="58B216FB" w:rsidR="00187EF2" w:rsidRPr="009D213E" w:rsidRDefault="00187EF2" w:rsidP="00187EF2">
            <w:pPr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>- Osoba młoda do 25 roku życia</w:t>
            </w:r>
          </w:p>
        </w:tc>
        <w:tc>
          <w:tcPr>
            <w:tcW w:w="1486" w:type="pct"/>
            <w:vAlign w:val="center"/>
          </w:tcPr>
          <w:p w14:paraId="25A5AABA" w14:textId="019CDEAD" w:rsidR="00187EF2" w:rsidRPr="009D213E" w:rsidRDefault="00187EF2" w:rsidP="00187EF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Wniosek, ksero dokumentu tożsamości. </w:t>
            </w:r>
          </w:p>
        </w:tc>
      </w:tr>
      <w:tr w:rsidR="00FD1719" w:rsidRPr="00A50078" w14:paraId="1E0F2FD0" w14:textId="77777777" w:rsidTr="000352B8">
        <w:trPr>
          <w:trHeight w:val="4636"/>
        </w:trPr>
        <w:tc>
          <w:tcPr>
            <w:tcW w:w="153" w:type="pct"/>
            <w:vAlign w:val="center"/>
          </w:tcPr>
          <w:p w14:paraId="036CE465" w14:textId="2DFFAE66" w:rsidR="00FD1719" w:rsidRPr="009D213E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672" w:type="pct"/>
            <w:vAlign w:val="center"/>
          </w:tcPr>
          <w:p w14:paraId="52E5CF2B" w14:textId="7A0F3570" w:rsidR="009D213E" w:rsidRPr="009D213E" w:rsidRDefault="00FD1719" w:rsidP="009D213E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eastAsia="Calibri" w:cstheme="minorHAnsi"/>
                <w:sz w:val="18"/>
                <w:szCs w:val="18"/>
              </w:rPr>
              <w:t xml:space="preserve">Projekt realizowany przez kobietę </w:t>
            </w:r>
          </w:p>
          <w:p w14:paraId="0382B1E4" w14:textId="73CB215E" w:rsidR="00FD1719" w:rsidRPr="009D213E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14:paraId="7EADB03C" w14:textId="604B611E" w:rsidR="009D213E" w:rsidRPr="009D213E" w:rsidRDefault="00FD1719" w:rsidP="009D213E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3 pkt. – </w:t>
            </w:r>
            <w:r w:rsidRPr="009D213E">
              <w:rPr>
                <w:rFonts w:eastAsia="Calibri" w:cstheme="minorHAnsi"/>
                <w:sz w:val="18"/>
                <w:szCs w:val="18"/>
              </w:rPr>
              <w:t xml:space="preserve">Projekt realizowany przez kobietę </w:t>
            </w:r>
          </w:p>
          <w:p w14:paraId="684EEFB8" w14:textId="34821069" w:rsidR="00FD1719" w:rsidRPr="009D213E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74F64D9" w14:textId="77777777" w:rsidR="00FD1719" w:rsidRPr="009D213E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47EF17F9" w14:textId="46D9A2A0" w:rsidR="00FD1719" w:rsidRPr="009D213E" w:rsidRDefault="00FD1719" w:rsidP="009D213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0 pkt – </w:t>
            </w:r>
            <w:r w:rsidRPr="009D213E">
              <w:rPr>
                <w:rFonts w:eastAsia="Calibri" w:cstheme="minorHAnsi"/>
                <w:sz w:val="18"/>
                <w:szCs w:val="18"/>
              </w:rPr>
              <w:t xml:space="preserve">Projekt nie jest realizowany przez kobietę </w:t>
            </w:r>
          </w:p>
        </w:tc>
        <w:tc>
          <w:tcPr>
            <w:tcW w:w="1623" w:type="pct"/>
            <w:vAlign w:val="center"/>
          </w:tcPr>
          <w:p w14:paraId="3A778260" w14:textId="2640AF17" w:rsidR="00FD1719" w:rsidRPr="009D213E" w:rsidRDefault="00FD1719" w:rsidP="00FD1719">
            <w:pPr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Preferuje się realizację operacji przez kobietę </w:t>
            </w:r>
          </w:p>
        </w:tc>
        <w:tc>
          <w:tcPr>
            <w:tcW w:w="1486" w:type="pct"/>
            <w:vAlign w:val="center"/>
          </w:tcPr>
          <w:p w14:paraId="15D16B54" w14:textId="30D87981" w:rsidR="00FD1719" w:rsidRPr="009D213E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D213E">
              <w:rPr>
                <w:rFonts w:cstheme="minorHAnsi"/>
                <w:sz w:val="18"/>
                <w:szCs w:val="18"/>
              </w:rPr>
              <w:t xml:space="preserve">Wniosek. </w:t>
            </w:r>
          </w:p>
        </w:tc>
      </w:tr>
      <w:tr w:rsidR="00FD1719" w:rsidRPr="00A50078" w14:paraId="0F9AC722" w14:textId="77777777" w:rsidTr="004B2889">
        <w:trPr>
          <w:trHeight w:val="4036"/>
        </w:trPr>
        <w:tc>
          <w:tcPr>
            <w:tcW w:w="153" w:type="pct"/>
            <w:vAlign w:val="center"/>
          </w:tcPr>
          <w:p w14:paraId="1FF4C24D" w14:textId="5E7A6A7C" w:rsidR="00FD1719" w:rsidRPr="00C95FA6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lastRenderedPageBreak/>
              <w:t>3.</w:t>
            </w:r>
          </w:p>
        </w:tc>
        <w:tc>
          <w:tcPr>
            <w:tcW w:w="672" w:type="pct"/>
            <w:vAlign w:val="center"/>
          </w:tcPr>
          <w:p w14:paraId="0BCEB953" w14:textId="2E1658EB" w:rsidR="00FD1719" w:rsidRPr="00C95FA6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t xml:space="preserve">Preferencja dla operacji realizowanych </w:t>
            </w:r>
            <w:r w:rsidRPr="00C95FA6">
              <w:rPr>
                <w:rFonts w:eastAsia="Calibri" w:cstheme="minorHAnsi"/>
                <w:sz w:val="18"/>
                <w:szCs w:val="18"/>
              </w:rPr>
              <w:br/>
              <w:t xml:space="preserve">w miejscowościach zamieszkałych przez mniej niż </w:t>
            </w:r>
            <w:r w:rsidR="00C95FA6" w:rsidRPr="00C95FA6">
              <w:rPr>
                <w:rFonts w:eastAsia="Calibri" w:cstheme="minorHAnsi"/>
                <w:sz w:val="18"/>
                <w:szCs w:val="18"/>
              </w:rPr>
              <w:t>3</w:t>
            </w:r>
            <w:r w:rsidRPr="00C95FA6">
              <w:rPr>
                <w:rFonts w:eastAsia="Calibri" w:cstheme="minorHAnsi"/>
                <w:sz w:val="18"/>
                <w:szCs w:val="18"/>
              </w:rPr>
              <w:t xml:space="preserve"> tys. mieszkańców</w:t>
            </w:r>
          </w:p>
        </w:tc>
        <w:tc>
          <w:tcPr>
            <w:tcW w:w="1066" w:type="pct"/>
            <w:vAlign w:val="center"/>
          </w:tcPr>
          <w:p w14:paraId="083DEEEE" w14:textId="74CDABB3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3 pkt – jeżeli projekt realizowany </w:t>
            </w:r>
            <w:r w:rsidRPr="00C95FA6">
              <w:rPr>
                <w:rFonts w:cstheme="minorHAnsi"/>
                <w:sz w:val="18"/>
                <w:szCs w:val="18"/>
              </w:rPr>
              <w:br/>
              <w:t xml:space="preserve">w miejscowościach zamieszkałych przez mniej niż </w:t>
            </w:r>
            <w:r w:rsidR="00C95FA6" w:rsidRPr="00C95FA6">
              <w:rPr>
                <w:rFonts w:cstheme="minorHAnsi"/>
                <w:sz w:val="18"/>
                <w:szCs w:val="18"/>
              </w:rPr>
              <w:t>3</w:t>
            </w:r>
            <w:r w:rsidRPr="00C95FA6">
              <w:rPr>
                <w:rFonts w:cstheme="minorHAnsi"/>
                <w:sz w:val="18"/>
                <w:szCs w:val="18"/>
              </w:rPr>
              <w:t xml:space="preserve"> tys. mieszkańców.</w:t>
            </w:r>
          </w:p>
          <w:p w14:paraId="4B03E7B8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4A86538" w14:textId="02ADDDCA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0 pkt – jeżeli projekt realizowany </w:t>
            </w:r>
            <w:r w:rsidRPr="00C95FA6">
              <w:rPr>
                <w:rFonts w:cstheme="minorHAnsi"/>
                <w:sz w:val="18"/>
                <w:szCs w:val="18"/>
              </w:rPr>
              <w:br/>
              <w:t xml:space="preserve">w miejscowościach zamieszkałych przez </w:t>
            </w:r>
            <w:r w:rsidR="00C95FA6" w:rsidRPr="00C95FA6">
              <w:rPr>
                <w:rFonts w:cstheme="minorHAnsi"/>
                <w:sz w:val="18"/>
                <w:szCs w:val="18"/>
              </w:rPr>
              <w:t>3</w:t>
            </w:r>
            <w:r w:rsidRPr="00C95FA6">
              <w:rPr>
                <w:rFonts w:cstheme="minorHAnsi"/>
                <w:sz w:val="18"/>
                <w:szCs w:val="18"/>
              </w:rPr>
              <w:t xml:space="preserve"> tys. mieszkańców bądź więcej.</w:t>
            </w:r>
          </w:p>
        </w:tc>
        <w:tc>
          <w:tcPr>
            <w:tcW w:w="1623" w:type="pct"/>
            <w:vAlign w:val="center"/>
          </w:tcPr>
          <w:p w14:paraId="17FB5773" w14:textId="3425C805" w:rsidR="00FD1719" w:rsidRPr="00C95FA6" w:rsidRDefault="00FD1719" w:rsidP="00FD1719">
            <w:pPr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Preferowane są operacje realizowane w miejscowościach zamieszkałych przez mniej niż </w:t>
            </w:r>
            <w:r w:rsidR="00C95FA6" w:rsidRPr="00C95FA6">
              <w:rPr>
                <w:rFonts w:cstheme="minorHAnsi"/>
                <w:sz w:val="18"/>
                <w:szCs w:val="18"/>
              </w:rPr>
              <w:t>3</w:t>
            </w:r>
            <w:r w:rsidRPr="00C95FA6">
              <w:rPr>
                <w:rFonts w:cstheme="minorHAnsi"/>
                <w:sz w:val="18"/>
                <w:szCs w:val="18"/>
              </w:rPr>
              <w:t xml:space="preserve"> tys. mieszkańców. </w:t>
            </w:r>
          </w:p>
          <w:p w14:paraId="205694E5" w14:textId="77777777" w:rsidR="00FD1719" w:rsidRPr="00C95FA6" w:rsidRDefault="00FD1719" w:rsidP="00FD1719">
            <w:pPr>
              <w:rPr>
                <w:rFonts w:cstheme="minorHAnsi"/>
                <w:sz w:val="18"/>
                <w:szCs w:val="18"/>
              </w:rPr>
            </w:pPr>
          </w:p>
          <w:p w14:paraId="1B3FD470" w14:textId="77777777" w:rsidR="00FD1719" w:rsidRPr="00C95FA6" w:rsidRDefault="00FD1719" w:rsidP="00FD17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vAlign w:val="center"/>
          </w:tcPr>
          <w:p w14:paraId="057C60D0" w14:textId="3466D362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Wniosek z załącznikami. Kryterium weryfikowane na podstawie danych z GUS (stat.gov.pl) wg stanu na dzień 31 grudnia 2024 roku. (jeżeli nie ma możliwości weryfikacji na dany rok, dane uzyskane z poprzednich lat)  </w:t>
            </w:r>
          </w:p>
        </w:tc>
      </w:tr>
      <w:tr w:rsidR="00FD1719" w:rsidRPr="00A50078" w14:paraId="28E02B9D" w14:textId="77777777" w:rsidTr="000352B8">
        <w:trPr>
          <w:trHeight w:val="2187"/>
        </w:trPr>
        <w:tc>
          <w:tcPr>
            <w:tcW w:w="153" w:type="pct"/>
            <w:vAlign w:val="center"/>
          </w:tcPr>
          <w:p w14:paraId="2864CC7B" w14:textId="21A771AA" w:rsidR="00FD1719" w:rsidRPr="00C95FA6" w:rsidRDefault="00FD1719" w:rsidP="00FD1719">
            <w:pPr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t>4.</w:t>
            </w:r>
          </w:p>
        </w:tc>
        <w:tc>
          <w:tcPr>
            <w:tcW w:w="672" w:type="pct"/>
            <w:vAlign w:val="center"/>
          </w:tcPr>
          <w:p w14:paraId="3E054175" w14:textId="7D4A58AC" w:rsidR="00FD1719" w:rsidRPr="00C95FA6" w:rsidRDefault="00FD1719" w:rsidP="00FD1719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t>Gotowość wnioskodawcy do realizacji operacji (kryterium rozstrzygające)</w:t>
            </w:r>
          </w:p>
        </w:tc>
        <w:tc>
          <w:tcPr>
            <w:tcW w:w="1066" w:type="pct"/>
            <w:vAlign w:val="center"/>
          </w:tcPr>
          <w:p w14:paraId="22268CA3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4 pkt </w:t>
            </w:r>
            <w:r w:rsidRPr="00C95FA6">
              <w:rPr>
                <w:rFonts w:cstheme="minorHAnsi"/>
                <w:strike/>
                <w:sz w:val="18"/>
                <w:szCs w:val="18"/>
              </w:rPr>
              <w:t>-</w:t>
            </w:r>
            <w:r w:rsidRPr="00C95FA6">
              <w:rPr>
                <w:rFonts w:cstheme="minorHAnsi"/>
                <w:sz w:val="18"/>
                <w:szCs w:val="18"/>
              </w:rPr>
              <w:t>operacja przygotowana do realizacji</w:t>
            </w:r>
          </w:p>
          <w:p w14:paraId="0887D342" w14:textId="3BEE12A5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>0 pkt – operacja nieprzygotowana do realizacji</w:t>
            </w:r>
          </w:p>
        </w:tc>
        <w:tc>
          <w:tcPr>
            <w:tcW w:w="1623" w:type="pct"/>
            <w:vAlign w:val="center"/>
          </w:tcPr>
          <w:p w14:paraId="4AE4D2CF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Preferuje się wnioskodawców, którzy złożyli wskazane przez LGD dokumenty. Pozwalające określić, iż wnioskodawca jest gotowy do realizacji operacji. </w:t>
            </w:r>
          </w:p>
          <w:p w14:paraId="47783E78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6B015151" w14:textId="77777777" w:rsidR="00FD1719" w:rsidRPr="00C95FA6" w:rsidRDefault="00FD1719" w:rsidP="00FD1719">
            <w:pPr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Dokumenty dotyczące robót budowlanych:</w:t>
            </w:r>
          </w:p>
          <w:p w14:paraId="2C997475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 xml:space="preserve">a) Kosztorys inwestorski </w:t>
            </w:r>
          </w:p>
          <w:p w14:paraId="161572DD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b) Decyzja o pozwolenie na budowę</w:t>
            </w:r>
          </w:p>
          <w:p w14:paraId="4FE45144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c) Zgłoszenie zamiaru wykonania robót budowlanych właściwemu organowi potwierdzone przez ten organ, wraz z:</w:t>
            </w:r>
          </w:p>
          <w:p w14:paraId="050E7466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oświadczeniem, że w terminie 21 dni od dnia zgłoszenia zamiaru wykonania robót budowlanych, właściwy organ nie wniósł sprzeciwu</w:t>
            </w:r>
          </w:p>
          <w:p w14:paraId="1694269A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albo</w:t>
            </w:r>
          </w:p>
          <w:p w14:paraId="4C99A89A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lastRenderedPageBreak/>
              <w:t>zaświadczeniem wydanym przez właściwy organ, że nie wniósł sprzeciwu wobec zgłoszonego zamiaru wykonania robót budowlanych</w:t>
            </w:r>
          </w:p>
          <w:p w14:paraId="3DE600CD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B97EAE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Dokumenty uzasadniające przyjęty poziom planowanych do poniesienia kosztów - w przypadku dostaw, usług, robót budowlanych, które nie są powszechnie dostępne.</w:t>
            </w:r>
          </w:p>
          <w:p w14:paraId="563DBA9E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92D1E56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Szczegółowy opis zadań wymienionych w zestawieniu rzeczowo-finansowym.</w:t>
            </w:r>
          </w:p>
          <w:p w14:paraId="72F18209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6168756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95FA6">
              <w:rPr>
                <w:rFonts w:ascii="Calibri" w:hAnsi="Calibri" w:cs="Calibri"/>
                <w:sz w:val="18"/>
                <w:szCs w:val="18"/>
              </w:rPr>
              <w:t>Prawomocne pozwolenia, zezwolenia lub inne decyzje, w tym dotyczące ocen oddziaływania na środowisko, których uzyskanie jest wymagane przez odrębne przepisy do realizacji inwestycji objętych operacją, a także inne dokumenty potwierdzające spełnienie warunków przyznania pomocy.</w:t>
            </w:r>
          </w:p>
          <w:p w14:paraId="1952AFA8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4298977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>Dla operacji nie budowlanych:</w:t>
            </w:r>
          </w:p>
          <w:p w14:paraId="188B4E02" w14:textId="77777777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- po 2 oferty cenowe (wydruki ze stron internetowych, wydruki zapytań ofertowych, </w:t>
            </w:r>
            <w:proofErr w:type="spellStart"/>
            <w:r w:rsidRPr="00C95FA6">
              <w:rPr>
                <w:rFonts w:cstheme="minorHAnsi"/>
                <w:sz w:val="18"/>
                <w:szCs w:val="18"/>
              </w:rPr>
              <w:t>screeny</w:t>
            </w:r>
            <w:proofErr w:type="spellEnd"/>
            <w:r w:rsidRPr="00C95FA6">
              <w:rPr>
                <w:rFonts w:cstheme="minorHAnsi"/>
                <w:sz w:val="18"/>
                <w:szCs w:val="18"/>
              </w:rPr>
              <w:t xml:space="preserve">) </w:t>
            </w:r>
            <w:r w:rsidRPr="00C95FA6">
              <w:rPr>
                <w:rFonts w:cstheme="minorHAnsi"/>
                <w:b/>
                <w:bCs/>
                <w:sz w:val="18"/>
                <w:szCs w:val="18"/>
              </w:rPr>
              <w:t>w tym jedna zgodna z podaną ceną w zestawieniu rzeczowo-finansowym</w:t>
            </w:r>
            <w:r w:rsidRPr="00C95FA6">
              <w:rPr>
                <w:rFonts w:cstheme="minorHAnsi"/>
                <w:sz w:val="18"/>
                <w:szCs w:val="18"/>
              </w:rPr>
              <w:t xml:space="preserve">, w odniesieniu do całego zakresu </w:t>
            </w:r>
          </w:p>
          <w:p w14:paraId="333C69E9" w14:textId="77777777" w:rsidR="00FD1719" w:rsidRPr="00C95FA6" w:rsidRDefault="00FD1719" w:rsidP="00FD171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3E39168" w14:textId="374E1E15" w:rsidR="00FD1719" w:rsidRPr="00C95FA6" w:rsidRDefault="00FD1719" w:rsidP="00FD171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pct"/>
            <w:vAlign w:val="center"/>
          </w:tcPr>
          <w:p w14:paraId="1F01F351" w14:textId="19C278D3" w:rsidR="00FD1719" w:rsidRPr="00A50078" w:rsidRDefault="00FD1719" w:rsidP="00FD1719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4A3084">
              <w:rPr>
                <w:rFonts w:cstheme="minorHAnsi"/>
                <w:sz w:val="18"/>
                <w:szCs w:val="18"/>
              </w:rPr>
              <w:lastRenderedPageBreak/>
              <w:t xml:space="preserve">Wniosek, załączniki do wniosku oraz dokumenty wymagane przez LGD, zgodnie z załącznikiem nr 2 </w:t>
            </w:r>
            <w:r w:rsidR="00A225E0" w:rsidRPr="004A3084">
              <w:rPr>
                <w:rFonts w:ascii="Calibri" w:hAnsi="Calibri" w:cs="Calibri"/>
                <w:sz w:val="18"/>
                <w:szCs w:val="18"/>
              </w:rPr>
              <w:t xml:space="preserve">Wykaz załączników niezbędnych do przyznania </w:t>
            </w:r>
            <w:proofErr w:type="gramStart"/>
            <w:r w:rsidR="00A225E0" w:rsidRPr="004A3084">
              <w:rPr>
                <w:rFonts w:ascii="Calibri" w:hAnsi="Calibri" w:cs="Calibri"/>
                <w:sz w:val="18"/>
                <w:szCs w:val="18"/>
              </w:rPr>
              <w:t>pomocy,</w:t>
            </w:r>
            <w:r w:rsidR="004A3084" w:rsidRPr="004A308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225E0" w:rsidRPr="004A3084">
              <w:rPr>
                <w:rFonts w:ascii="Calibri" w:hAnsi="Calibri" w:cs="Calibri"/>
                <w:sz w:val="18"/>
                <w:szCs w:val="18"/>
              </w:rPr>
              <w:t xml:space="preserve"> które</w:t>
            </w:r>
            <w:proofErr w:type="gramEnd"/>
            <w:r w:rsidR="00A225E0" w:rsidRPr="004A3084">
              <w:rPr>
                <w:rFonts w:ascii="Calibri" w:hAnsi="Calibri" w:cs="Calibri"/>
                <w:sz w:val="18"/>
                <w:szCs w:val="18"/>
              </w:rPr>
              <w:t xml:space="preserve"> powinny zostać dołączone do </w:t>
            </w:r>
            <w:proofErr w:type="spellStart"/>
            <w:r w:rsidR="00A225E0" w:rsidRPr="004A3084">
              <w:rPr>
                <w:rFonts w:ascii="Calibri" w:hAnsi="Calibri" w:cs="Calibri"/>
                <w:sz w:val="18"/>
                <w:szCs w:val="18"/>
              </w:rPr>
              <w:t>WoPP</w:t>
            </w:r>
            <w:proofErr w:type="spellEnd"/>
            <w:r w:rsidR="00A225E0" w:rsidRPr="004A3084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r w:rsidR="004A3084" w:rsidRPr="004A3084">
              <w:rPr>
                <w:rFonts w:ascii="Calibri" w:hAnsi="Calibri" w:cs="Calibri"/>
                <w:sz w:val="18"/>
                <w:szCs w:val="18"/>
              </w:rPr>
              <w:t xml:space="preserve">Regulaminu naboru wniosków o przyznanie pomocy na rozwój przedsiębiorczości poprzez rozwijanie pozarolniczej działalności gospodarczej </w:t>
            </w:r>
            <w:r w:rsidR="004A3084" w:rsidRPr="004A3084">
              <w:rPr>
                <w:rFonts w:ascii="Calibri" w:hAnsi="Calibri" w:cs="Calibri"/>
                <w:sz w:val="18"/>
                <w:szCs w:val="18"/>
              </w:rPr>
              <w:t>(ROZWÓJ DG)</w:t>
            </w:r>
          </w:p>
        </w:tc>
      </w:tr>
      <w:tr w:rsidR="00C95FA6" w:rsidRPr="00A50078" w14:paraId="1C25EE1D" w14:textId="77777777" w:rsidTr="002A6034">
        <w:trPr>
          <w:trHeight w:val="4880"/>
        </w:trPr>
        <w:tc>
          <w:tcPr>
            <w:tcW w:w="153" w:type="pct"/>
            <w:vAlign w:val="center"/>
          </w:tcPr>
          <w:p w14:paraId="525DD7CF" w14:textId="4A70721E" w:rsidR="00C95FA6" w:rsidRPr="00A50078" w:rsidRDefault="00C95FA6" w:rsidP="00C95FA6">
            <w:pPr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672" w:type="pct"/>
            <w:vAlign w:val="center"/>
          </w:tcPr>
          <w:p w14:paraId="5BEE075E" w14:textId="32C29EB8" w:rsidR="00C95FA6" w:rsidRPr="00A50078" w:rsidRDefault="00C95FA6" w:rsidP="00C95FA6">
            <w:pPr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Kwalifikacje wnioskodawcy</w:t>
            </w:r>
          </w:p>
        </w:tc>
        <w:tc>
          <w:tcPr>
            <w:tcW w:w="1066" w:type="pct"/>
            <w:vAlign w:val="center"/>
          </w:tcPr>
          <w:p w14:paraId="612D7975" w14:textId="77777777" w:rsidR="00C95FA6" w:rsidRPr="004F1112" w:rsidRDefault="00C95FA6" w:rsidP="00C95FA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1 pkt –</w:t>
            </w:r>
            <w:r>
              <w:rPr>
                <w:rFonts w:eastAsia="Calibri" w:cstheme="minorHAnsi"/>
                <w:sz w:val="18"/>
                <w:szCs w:val="18"/>
              </w:rPr>
              <w:t xml:space="preserve"> osoba wnioskująca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posiada </w:t>
            </w:r>
            <w:r>
              <w:rPr>
                <w:rFonts w:eastAsia="Calibri" w:cstheme="minorHAnsi"/>
                <w:sz w:val="18"/>
                <w:szCs w:val="18"/>
              </w:rPr>
              <w:t>kwalifikacje (</w:t>
            </w:r>
            <w:r w:rsidRPr="004F1112">
              <w:rPr>
                <w:rFonts w:eastAsia="Calibri" w:cstheme="minorHAnsi"/>
                <w:sz w:val="18"/>
                <w:szCs w:val="18"/>
              </w:rPr>
              <w:t>wykształcenie w tym kursy, szkolenia, itp.) zbieżne z zakresem planowanej działalności,</w:t>
            </w:r>
          </w:p>
          <w:p w14:paraId="28995A0B" w14:textId="77777777" w:rsidR="00C95FA6" w:rsidRPr="004F1112" w:rsidRDefault="00C95FA6" w:rsidP="00C95FA6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0 pkt –</w:t>
            </w:r>
            <w:r>
              <w:rPr>
                <w:rFonts w:eastAsia="Calibri" w:cstheme="minorHAnsi"/>
                <w:sz w:val="18"/>
                <w:szCs w:val="18"/>
              </w:rPr>
              <w:t xml:space="preserve"> osoba wnioskująca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nie posiada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 w:cstheme="minorHAnsi"/>
                <w:sz w:val="18"/>
                <w:szCs w:val="18"/>
              </w:rPr>
              <w:t>kwalifikacji  (</w:t>
            </w:r>
            <w:proofErr w:type="gramEnd"/>
            <w:r w:rsidRPr="004F1112">
              <w:rPr>
                <w:rFonts w:eastAsia="Calibri" w:cstheme="minorHAnsi"/>
                <w:sz w:val="18"/>
                <w:szCs w:val="18"/>
              </w:rPr>
              <w:t xml:space="preserve">wykształcenia </w:t>
            </w:r>
            <w:r w:rsidRPr="002E3DC9">
              <w:rPr>
                <w:rFonts w:eastAsia="Calibri" w:cstheme="minorHAnsi"/>
                <w:sz w:val="18"/>
                <w:szCs w:val="18"/>
              </w:rPr>
              <w:t>w tym kurs</w:t>
            </w:r>
            <w:r>
              <w:rPr>
                <w:rFonts w:eastAsia="Calibri" w:cstheme="minorHAnsi"/>
                <w:sz w:val="18"/>
                <w:szCs w:val="18"/>
              </w:rPr>
              <w:t>ów</w:t>
            </w:r>
            <w:r w:rsidRPr="002E3DC9">
              <w:rPr>
                <w:rFonts w:eastAsia="Calibri" w:cstheme="minorHAnsi"/>
                <w:sz w:val="18"/>
                <w:szCs w:val="18"/>
              </w:rPr>
              <w:t>, szkole</w:t>
            </w:r>
            <w:r>
              <w:rPr>
                <w:rFonts w:eastAsia="Calibri" w:cstheme="minorHAnsi"/>
                <w:sz w:val="18"/>
                <w:szCs w:val="18"/>
              </w:rPr>
              <w:t>ń</w:t>
            </w:r>
            <w:r w:rsidRPr="002E3DC9">
              <w:rPr>
                <w:rFonts w:eastAsia="Calibri" w:cstheme="minorHAnsi"/>
                <w:sz w:val="18"/>
                <w:szCs w:val="18"/>
              </w:rPr>
              <w:t xml:space="preserve">, itp.) </w:t>
            </w:r>
            <w:r w:rsidRPr="004F1112">
              <w:rPr>
                <w:rFonts w:eastAsia="Calibri" w:cstheme="minorHAnsi"/>
                <w:sz w:val="18"/>
                <w:szCs w:val="18"/>
              </w:rPr>
              <w:t>zbieżn</w:t>
            </w:r>
            <w:r>
              <w:rPr>
                <w:rFonts w:eastAsia="Calibri" w:cstheme="minorHAnsi"/>
                <w:sz w:val="18"/>
                <w:szCs w:val="18"/>
              </w:rPr>
              <w:t>ych</w:t>
            </w:r>
            <w:r w:rsidRPr="004F1112">
              <w:rPr>
                <w:rFonts w:eastAsia="Calibri" w:cstheme="minorHAnsi"/>
                <w:sz w:val="18"/>
                <w:szCs w:val="18"/>
              </w:rPr>
              <w:t xml:space="preserve"> z zakresem planowanej działalności.</w:t>
            </w:r>
          </w:p>
          <w:p w14:paraId="794BDC75" w14:textId="6F4FBDB3" w:rsidR="00C95FA6" w:rsidRPr="00A50078" w:rsidRDefault="00C95FA6" w:rsidP="00C95FA6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23" w:type="pct"/>
            <w:vAlign w:val="center"/>
          </w:tcPr>
          <w:p w14:paraId="6E556352" w14:textId="5044FD08" w:rsidR="00C95FA6" w:rsidRPr="00A50078" w:rsidRDefault="00C95FA6" w:rsidP="00C95FA6">
            <w:pPr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2E3DC9">
              <w:rPr>
                <w:rFonts w:eastAsia="Calibri" w:cstheme="minorHAnsi"/>
                <w:sz w:val="18"/>
                <w:szCs w:val="18"/>
              </w:rPr>
              <w:t>Preferuje się wnioskodawców posiadających kwalifikacje odpowiednie do przedmiotu operacji.</w:t>
            </w:r>
          </w:p>
        </w:tc>
        <w:tc>
          <w:tcPr>
            <w:tcW w:w="1486" w:type="pct"/>
            <w:vAlign w:val="center"/>
          </w:tcPr>
          <w:p w14:paraId="3D474ED3" w14:textId="77777777" w:rsidR="00C95FA6" w:rsidRPr="004F1112" w:rsidRDefault="00C95FA6" w:rsidP="00C95FA6">
            <w:pPr>
              <w:rPr>
                <w:rFonts w:eastAsia="Calibri" w:cstheme="minorHAnsi"/>
                <w:sz w:val="18"/>
                <w:szCs w:val="18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Dokumenty potwierdzające:</w:t>
            </w:r>
          </w:p>
          <w:p w14:paraId="5ABCE83A" w14:textId="73A7DA1B" w:rsidR="00C95FA6" w:rsidRPr="00A50078" w:rsidRDefault="00C95FA6" w:rsidP="00C95FA6">
            <w:pPr>
              <w:rPr>
                <w:rFonts w:eastAsia="Calibri" w:cstheme="minorHAnsi"/>
                <w:sz w:val="18"/>
                <w:szCs w:val="18"/>
                <w:highlight w:val="yellow"/>
              </w:rPr>
            </w:pPr>
            <w:r w:rsidRPr="004F1112">
              <w:rPr>
                <w:rFonts w:eastAsia="Calibri" w:cstheme="minorHAnsi"/>
                <w:sz w:val="18"/>
                <w:szCs w:val="18"/>
              </w:rPr>
              <w:t>świadectwa i/lub certyfikaty i/lub dyplomy i/lub zaświadczenia o odbytych kursach, szkoleniach, warsztatach</w:t>
            </w:r>
          </w:p>
        </w:tc>
      </w:tr>
      <w:tr w:rsidR="000352B8" w:rsidRPr="00A50078" w14:paraId="0518695E" w14:textId="77777777" w:rsidTr="004B2889">
        <w:trPr>
          <w:trHeight w:val="2619"/>
        </w:trPr>
        <w:tc>
          <w:tcPr>
            <w:tcW w:w="153" w:type="pct"/>
            <w:vAlign w:val="center"/>
          </w:tcPr>
          <w:p w14:paraId="6DB67BDE" w14:textId="06810F47" w:rsidR="000352B8" w:rsidRPr="00C95FA6" w:rsidRDefault="00FC733C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eastAsia="Calibri" w:cstheme="minorHAnsi"/>
                <w:sz w:val="18"/>
                <w:szCs w:val="18"/>
              </w:rPr>
              <w:t>6</w:t>
            </w:r>
            <w:r w:rsidR="000352B8" w:rsidRPr="00C95FA6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14:paraId="0CBAED1C" w14:textId="77777777" w:rsidR="000352B8" w:rsidRPr="00C95FA6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</w:p>
          <w:p w14:paraId="7A270F94" w14:textId="77777777" w:rsidR="000352B8" w:rsidRPr="00C95FA6" w:rsidRDefault="000352B8" w:rsidP="007413AB">
            <w:pPr>
              <w:rPr>
                <w:rFonts w:eastAsia="Calibri" w:cstheme="minorHAnsi"/>
                <w:sz w:val="18"/>
                <w:szCs w:val="18"/>
              </w:rPr>
            </w:pPr>
            <w:r w:rsidRPr="00C95FA6">
              <w:rPr>
                <w:rFonts w:cstheme="minorHAnsi"/>
                <w:color w:val="000000" w:themeColor="text1"/>
                <w:sz w:val="18"/>
                <w:szCs w:val="18"/>
              </w:rPr>
              <w:t xml:space="preserve">Harmonogram </w:t>
            </w:r>
            <w:r w:rsidRPr="00C95FA6">
              <w:rPr>
                <w:rFonts w:cstheme="minorHAnsi"/>
                <w:sz w:val="18"/>
                <w:szCs w:val="18"/>
              </w:rPr>
              <w:t>realizacji projektu</w:t>
            </w:r>
          </w:p>
        </w:tc>
        <w:tc>
          <w:tcPr>
            <w:tcW w:w="1066" w:type="pct"/>
            <w:vAlign w:val="center"/>
          </w:tcPr>
          <w:p w14:paraId="478D9AC0" w14:textId="77777777" w:rsidR="000352B8" w:rsidRPr="00C95FA6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>3 pkt</w:t>
            </w:r>
            <w:r w:rsidRPr="00C95FA6">
              <w:rPr>
                <w:rFonts w:cstheme="minorHAnsi"/>
                <w:strike/>
                <w:sz w:val="18"/>
                <w:szCs w:val="18"/>
              </w:rPr>
              <w:t xml:space="preserve"> </w:t>
            </w:r>
            <w:r w:rsidRPr="00C95FA6">
              <w:rPr>
                <w:rFonts w:cstheme="minorHAnsi"/>
                <w:color w:val="000000"/>
                <w:sz w:val="18"/>
                <w:szCs w:val="18"/>
              </w:rPr>
              <w:t>Harmonogram operacji jednoznacznie i racjonalnie wskazuje, że czas jej realizacji będzie krótszy niż 1 rok</w:t>
            </w:r>
          </w:p>
          <w:p w14:paraId="1E768681" w14:textId="77777777" w:rsidR="000352B8" w:rsidRPr="00C95FA6" w:rsidRDefault="000352B8" w:rsidP="007413A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95FA6">
              <w:rPr>
                <w:rFonts w:cstheme="minorHAnsi"/>
                <w:color w:val="000000"/>
                <w:sz w:val="18"/>
                <w:szCs w:val="18"/>
              </w:rPr>
              <w:t>0 pkt –Harmonogram operacji jednoznacznie i racjonalnie wskazuje, że czas jej realizacji to co najmniej 1 rok</w:t>
            </w:r>
          </w:p>
        </w:tc>
        <w:tc>
          <w:tcPr>
            <w:tcW w:w="1623" w:type="pct"/>
            <w:vAlign w:val="center"/>
          </w:tcPr>
          <w:p w14:paraId="4412B2AB" w14:textId="615BCBEF" w:rsidR="000352B8" w:rsidRPr="00C95FA6" w:rsidRDefault="000352B8" w:rsidP="007413AB">
            <w:pPr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>Wnioskodawca zapewnia realizację operacji i osiągnięcie wskazanych wskaźników produktu w ciągu okresu krótszego niż rok. Okres realizacji rozumiany jako okres od podpisania umowy o dofinansowanie lub od rozpoczęcia realizacji rzeczowej – w zależności, które wydarzenie było wcześniejsze, do momentu złożenia wniosku o płatność.</w:t>
            </w:r>
          </w:p>
        </w:tc>
        <w:tc>
          <w:tcPr>
            <w:tcW w:w="1486" w:type="pct"/>
            <w:vAlign w:val="center"/>
          </w:tcPr>
          <w:p w14:paraId="4254DB15" w14:textId="77777777" w:rsidR="000352B8" w:rsidRPr="00C95FA6" w:rsidRDefault="000352B8" w:rsidP="00C95FA6">
            <w:pPr>
              <w:rPr>
                <w:rFonts w:cstheme="minorHAnsi"/>
                <w:sz w:val="18"/>
                <w:szCs w:val="18"/>
              </w:rPr>
            </w:pPr>
            <w:r w:rsidRPr="00C95FA6">
              <w:rPr>
                <w:rFonts w:cstheme="minorHAnsi"/>
                <w:sz w:val="18"/>
                <w:szCs w:val="18"/>
              </w:rPr>
              <w:t xml:space="preserve">Kryterium weryfikowane na podstawie wniosku </w:t>
            </w:r>
            <w:r w:rsidRPr="00C95FA6">
              <w:rPr>
                <w:rFonts w:cstheme="minorHAnsi"/>
                <w:sz w:val="18"/>
                <w:szCs w:val="18"/>
              </w:rPr>
              <w:br/>
              <w:t>o przyznanie pomocy</w:t>
            </w:r>
          </w:p>
          <w:p w14:paraId="3B92AD8A" w14:textId="5B1C888B" w:rsidR="000352B8" w:rsidRPr="00C95FA6" w:rsidRDefault="000352B8" w:rsidP="00B54C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1719" w:rsidRPr="00A50078" w14:paraId="61D4003F" w14:textId="77777777" w:rsidTr="004B2889">
        <w:trPr>
          <w:trHeight w:val="1271"/>
        </w:trPr>
        <w:tc>
          <w:tcPr>
            <w:tcW w:w="153" w:type="pct"/>
            <w:vAlign w:val="center"/>
          </w:tcPr>
          <w:p w14:paraId="6DEA9494" w14:textId="70A6077D" w:rsidR="00FD1719" w:rsidRPr="00DC1AB3" w:rsidRDefault="004F1112" w:rsidP="00FD1719">
            <w:pPr>
              <w:rPr>
                <w:rFonts w:eastAsia="Calibri" w:cstheme="minorHAnsi"/>
                <w:sz w:val="18"/>
                <w:szCs w:val="18"/>
              </w:rPr>
            </w:pPr>
            <w:r w:rsidRPr="00DC1AB3">
              <w:rPr>
                <w:rFonts w:eastAsia="Calibri" w:cstheme="minorHAnsi"/>
                <w:sz w:val="18"/>
                <w:szCs w:val="18"/>
              </w:rPr>
              <w:lastRenderedPageBreak/>
              <w:t>7</w:t>
            </w:r>
            <w:r w:rsidR="00FD1719" w:rsidRPr="00DC1AB3">
              <w:rPr>
                <w:rFonts w:eastAsia="Calibri" w:cstheme="minorHAnsi"/>
                <w:sz w:val="18"/>
                <w:szCs w:val="18"/>
              </w:rPr>
              <w:t>.</w:t>
            </w:r>
          </w:p>
        </w:tc>
        <w:tc>
          <w:tcPr>
            <w:tcW w:w="672" w:type="pct"/>
            <w:vAlign w:val="center"/>
          </w:tcPr>
          <w:p w14:paraId="5B52F08B" w14:textId="06C69EBB" w:rsidR="00FD1719" w:rsidRPr="00DC1AB3" w:rsidRDefault="00C95FA6" w:rsidP="00C95FA6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>Związanie z obszarem LSR</w:t>
            </w:r>
          </w:p>
        </w:tc>
        <w:tc>
          <w:tcPr>
            <w:tcW w:w="1066" w:type="pct"/>
            <w:vAlign w:val="center"/>
          </w:tcPr>
          <w:p w14:paraId="7265E87D" w14:textId="77777777" w:rsidR="00DC1AB3" w:rsidRPr="00DC1AB3" w:rsidRDefault="00DC1AB3" w:rsidP="00C95FA6">
            <w:pPr>
              <w:rPr>
                <w:rFonts w:cstheme="minorHAnsi"/>
                <w:sz w:val="18"/>
                <w:szCs w:val="18"/>
              </w:rPr>
            </w:pPr>
          </w:p>
          <w:p w14:paraId="4F400C3C" w14:textId="7C211DF5" w:rsidR="00DC1AB3" w:rsidRPr="00DC1AB3" w:rsidRDefault="00DC1AB3" w:rsidP="00C95FA6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 xml:space="preserve">3 pkt - </w:t>
            </w:r>
            <w:r w:rsidRPr="00DC1AB3">
              <w:rPr>
                <w:rFonts w:cstheme="minorHAnsi"/>
                <w:sz w:val="18"/>
                <w:szCs w:val="18"/>
              </w:rPr>
              <w:t>Wnioskodawca na dzień składania wniosku posiada siedzibę lub dodatkowe miejsce prowadzenia działalności gospodarczej na obszarze LSR</w:t>
            </w:r>
            <w:r w:rsidRPr="00DC1AB3">
              <w:rPr>
                <w:rFonts w:cstheme="minorHAnsi"/>
                <w:sz w:val="18"/>
                <w:szCs w:val="18"/>
              </w:rPr>
              <w:t xml:space="preserve"> </w:t>
            </w:r>
            <w:r w:rsidRPr="00DC1AB3">
              <w:rPr>
                <w:rFonts w:cstheme="minorHAnsi"/>
                <w:sz w:val="18"/>
                <w:szCs w:val="18"/>
              </w:rPr>
              <w:t>od 25 miesięcy i dłużej</w:t>
            </w:r>
          </w:p>
          <w:p w14:paraId="79A26EF7" w14:textId="485F2FDF" w:rsidR="00DC1AB3" w:rsidRPr="00DC1AB3" w:rsidRDefault="00DC1AB3" w:rsidP="00C95FA6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 xml:space="preserve">2 pkt - </w:t>
            </w:r>
            <w:r w:rsidRPr="00DC1AB3">
              <w:rPr>
                <w:rFonts w:cstheme="minorHAnsi"/>
                <w:sz w:val="18"/>
                <w:szCs w:val="18"/>
              </w:rPr>
              <w:t>Wnioskodawca na dzień składania wniosku posiada siedzibę lub dodatkowe miejsce prowadzenia działalności gospodarczej na obszarze LSR od</w:t>
            </w:r>
            <w:r w:rsidRPr="00DC1AB3">
              <w:rPr>
                <w:rFonts w:cstheme="minorHAnsi"/>
                <w:sz w:val="18"/>
                <w:szCs w:val="18"/>
              </w:rPr>
              <w:t xml:space="preserve"> </w:t>
            </w:r>
            <w:r w:rsidRPr="00DC1AB3">
              <w:rPr>
                <w:rFonts w:cstheme="minorHAnsi"/>
                <w:sz w:val="18"/>
                <w:szCs w:val="18"/>
              </w:rPr>
              <w:t>18 miesięcy i mniej niż 25 miesięcy</w:t>
            </w:r>
          </w:p>
          <w:p w14:paraId="17E2EB3A" w14:textId="5F0927C4" w:rsidR="00FD1719" w:rsidRPr="00DC1AB3" w:rsidRDefault="00DC1AB3" w:rsidP="00C95FA6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 xml:space="preserve">0 pkt - </w:t>
            </w:r>
            <w:r w:rsidRPr="00DC1AB3">
              <w:rPr>
                <w:rFonts w:cstheme="minorHAnsi"/>
                <w:sz w:val="18"/>
                <w:szCs w:val="18"/>
              </w:rPr>
              <w:t>Wnioskodawca na dzień składania wniosku posiada siedzibę lub dodatkowe miejsce prowadzenia działalności gospodarczej na obszarze LSR</w:t>
            </w:r>
            <w:r w:rsidRPr="00DC1AB3">
              <w:rPr>
                <w:rFonts w:cstheme="minorHAnsi"/>
                <w:sz w:val="18"/>
                <w:szCs w:val="18"/>
              </w:rPr>
              <w:t xml:space="preserve"> </w:t>
            </w:r>
            <w:r w:rsidRPr="00DC1AB3">
              <w:rPr>
                <w:rFonts w:cstheme="minorHAnsi"/>
                <w:sz w:val="18"/>
                <w:szCs w:val="18"/>
              </w:rPr>
              <w:t>mni</w:t>
            </w:r>
            <w:r w:rsidRPr="00DC1AB3">
              <w:rPr>
                <w:rFonts w:cstheme="minorHAnsi"/>
                <w:sz w:val="18"/>
                <w:szCs w:val="18"/>
              </w:rPr>
              <w:t>e</w:t>
            </w:r>
            <w:r w:rsidRPr="00DC1AB3">
              <w:rPr>
                <w:rFonts w:cstheme="minorHAnsi"/>
                <w:sz w:val="18"/>
                <w:szCs w:val="18"/>
              </w:rPr>
              <w:t>j niż18 miesięcy</w:t>
            </w:r>
          </w:p>
        </w:tc>
        <w:tc>
          <w:tcPr>
            <w:tcW w:w="1623" w:type="pct"/>
            <w:vAlign w:val="center"/>
          </w:tcPr>
          <w:p w14:paraId="7766C4AB" w14:textId="3F27EFBC" w:rsidR="00FD1719" w:rsidRPr="00DC1AB3" w:rsidRDefault="00C95FA6" w:rsidP="00FD1719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>W ramach kryterium preferuje się wnioskodawców, którzy posiadają siedzibę lub dodatkowe miejsce prowadzenia działalności gospodarczej przez okres min. 18 miesięcy na obszarze objętym LSR przed dniem złożenia wniosku o przyznanie pomocy. Punkty przyznawane są w zależności od długości okresu prowadzenia działalności gospodarczej lub posiadania dodatkowego miejsca prowadzenia działalności gospodarczej na obszarze objętym LSR</w:t>
            </w:r>
            <w:r w:rsidR="00DC1AB3" w:rsidRPr="00DC1AB3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486" w:type="pct"/>
            <w:vAlign w:val="center"/>
          </w:tcPr>
          <w:p w14:paraId="0B76A63C" w14:textId="220729E3" w:rsidR="00FD1719" w:rsidRPr="00DC1AB3" w:rsidRDefault="00DC1AB3" w:rsidP="00FD1719">
            <w:pPr>
              <w:rPr>
                <w:rFonts w:cstheme="minorHAnsi"/>
                <w:sz w:val="18"/>
                <w:szCs w:val="18"/>
              </w:rPr>
            </w:pPr>
            <w:r w:rsidRPr="00DC1AB3">
              <w:rPr>
                <w:rFonts w:cstheme="minorHAnsi"/>
                <w:sz w:val="18"/>
                <w:szCs w:val="18"/>
              </w:rPr>
              <w:t>Kryterium weryfikowane na podstawie informacji zawartych we wniosku oraz wypisu CEIDG/KRS</w:t>
            </w:r>
            <w:r w:rsidR="00FD1719" w:rsidRPr="00DC1AB3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</w:tbl>
    <w:p w14:paraId="7B410243" w14:textId="77777777" w:rsidR="001D125C" w:rsidRPr="00A50078" w:rsidRDefault="001D125C">
      <w:pPr>
        <w:rPr>
          <w:highlight w:val="yellow"/>
        </w:rPr>
      </w:pPr>
    </w:p>
    <w:p w14:paraId="7F3BD531" w14:textId="226EB8B3" w:rsidR="004F1112" w:rsidRPr="00DC1AB3" w:rsidRDefault="004F1112" w:rsidP="004F1112">
      <w:pPr>
        <w:spacing w:line="360" w:lineRule="auto"/>
        <w:rPr>
          <w:rFonts w:ascii="Arial" w:hAnsi="Arial" w:cs="Arial"/>
          <w:b/>
        </w:rPr>
      </w:pPr>
      <w:r w:rsidRPr="00DC1AB3">
        <w:rPr>
          <w:rFonts w:ascii="Arial" w:hAnsi="Arial" w:cs="Arial"/>
          <w:b/>
        </w:rPr>
        <w:t>Minimalna liczba punktów w ramach oceny według kryteriów wyboru projektów, której uzyskanie jest warunkiem wyboru wniosku wynosi 9 punktów.</w:t>
      </w:r>
    </w:p>
    <w:p w14:paraId="0800BBEE" w14:textId="77777777" w:rsidR="007A76E9" w:rsidRPr="00DC1AB3" w:rsidRDefault="007A76E9"/>
    <w:p w14:paraId="1F36490B" w14:textId="77777777" w:rsidR="00194946" w:rsidRPr="00DC1AB3" w:rsidRDefault="00194946" w:rsidP="00194946">
      <w:pPr>
        <w:spacing w:after="0" w:line="240" w:lineRule="auto"/>
        <w:jc w:val="right"/>
        <w:rPr>
          <w:rFonts w:ascii="Times New Roman" w:hAnsi="Times New Roman"/>
          <w:i/>
          <w:sz w:val="14"/>
          <w:szCs w:val="14"/>
        </w:rPr>
      </w:pPr>
      <w:r w:rsidRPr="00DC1AB3">
        <w:rPr>
          <w:rFonts w:ascii="Times New Roman" w:hAnsi="Times New Roman"/>
          <w:i/>
          <w:sz w:val="14"/>
          <w:szCs w:val="14"/>
        </w:rPr>
        <w:t>………………………………………………..……………………………………………….</w:t>
      </w:r>
    </w:p>
    <w:p w14:paraId="009CEB97" w14:textId="6955B170" w:rsidR="00194946" w:rsidRPr="008621B9" w:rsidRDefault="00C37665" w:rsidP="007A76E9">
      <w:pPr>
        <w:spacing w:after="0" w:line="240" w:lineRule="auto"/>
        <w:ind w:left="9912" w:firstLine="708"/>
        <w:jc w:val="center"/>
        <w:rPr>
          <w:rFonts w:ascii="Times New Roman" w:hAnsi="Times New Roman"/>
          <w:i/>
          <w:sz w:val="14"/>
          <w:szCs w:val="14"/>
        </w:rPr>
      </w:pPr>
      <w:r w:rsidRPr="00DC1AB3">
        <w:rPr>
          <w:rFonts w:ascii="Times New Roman" w:hAnsi="Times New Roman"/>
          <w:i/>
          <w:sz w:val="14"/>
          <w:szCs w:val="14"/>
        </w:rPr>
        <w:t>Prezes Zarządu</w:t>
      </w:r>
      <w:r w:rsidR="00194946" w:rsidRPr="00DC1AB3">
        <w:rPr>
          <w:rFonts w:ascii="Times New Roman" w:hAnsi="Times New Roman"/>
          <w:i/>
          <w:sz w:val="14"/>
          <w:szCs w:val="14"/>
        </w:rPr>
        <w:t>– Teresa Sznajder</w:t>
      </w:r>
    </w:p>
    <w:p w14:paraId="1F06A300" w14:textId="77777777" w:rsidR="001D125C" w:rsidRPr="001D125C" w:rsidRDefault="001D125C" w:rsidP="00135C1A">
      <w:pPr>
        <w:spacing w:after="0" w:line="240" w:lineRule="auto"/>
        <w:ind w:left="7788" w:firstLine="708"/>
        <w:rPr>
          <w:sz w:val="16"/>
          <w:szCs w:val="16"/>
        </w:rPr>
      </w:pPr>
    </w:p>
    <w:sectPr w:rsidR="001D125C" w:rsidRPr="001D125C" w:rsidSect="00644A9E">
      <w:headerReference w:type="default" r:id="rId7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4EBE" w14:textId="77777777" w:rsidR="005860D0" w:rsidRDefault="005860D0" w:rsidP="00115001">
      <w:pPr>
        <w:spacing w:after="0" w:line="240" w:lineRule="auto"/>
      </w:pPr>
      <w:r>
        <w:separator/>
      </w:r>
    </w:p>
  </w:endnote>
  <w:endnote w:type="continuationSeparator" w:id="0">
    <w:p w14:paraId="4B8D3F84" w14:textId="77777777" w:rsidR="005860D0" w:rsidRDefault="005860D0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BE969" w14:textId="77777777" w:rsidR="005860D0" w:rsidRDefault="005860D0" w:rsidP="00115001">
      <w:pPr>
        <w:spacing w:after="0" w:line="240" w:lineRule="auto"/>
      </w:pPr>
      <w:r>
        <w:separator/>
      </w:r>
    </w:p>
  </w:footnote>
  <w:footnote w:type="continuationSeparator" w:id="0">
    <w:p w14:paraId="199760D0" w14:textId="77777777" w:rsidR="005860D0" w:rsidRDefault="005860D0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8D0E" w14:textId="0F0BEE70" w:rsidR="00115001" w:rsidRDefault="007C0045" w:rsidP="00115001">
    <w:pPr>
      <w:pStyle w:val="Nagwek"/>
      <w:tabs>
        <w:tab w:val="clear" w:pos="4536"/>
        <w:tab w:val="clear" w:pos="9072"/>
        <w:tab w:val="left" w:pos="8760"/>
      </w:tabs>
    </w:pPr>
    <w:r>
      <w:rPr>
        <w:noProof/>
        <w:lang w:eastAsia="pl-PL"/>
      </w:rPr>
      <w:drawing>
        <wp:inline distT="0" distB="0" distL="0" distR="0" wp14:anchorId="57C6F4B6" wp14:editId="2369B178">
          <wp:extent cx="9991725" cy="1303655"/>
          <wp:effectExtent l="0" t="0" r="9525" b="0"/>
          <wp:docPr id="638464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64115" name="Obraz 638464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1725" cy="13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330B9" w14:textId="77777777" w:rsidR="00115001" w:rsidRDefault="00115001" w:rsidP="00115001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27F4"/>
    <w:rsid w:val="00024F26"/>
    <w:rsid w:val="00024FE5"/>
    <w:rsid w:val="00030C15"/>
    <w:rsid w:val="00031285"/>
    <w:rsid w:val="000326E6"/>
    <w:rsid w:val="00034118"/>
    <w:rsid w:val="000341DE"/>
    <w:rsid w:val="000352B8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5D68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01D"/>
    <w:rsid w:val="0009655B"/>
    <w:rsid w:val="00097C95"/>
    <w:rsid w:val="000A51DC"/>
    <w:rsid w:val="000A7A5C"/>
    <w:rsid w:val="000B11D2"/>
    <w:rsid w:val="000B1200"/>
    <w:rsid w:val="000B2AAE"/>
    <w:rsid w:val="000B2D9D"/>
    <w:rsid w:val="000B4B5D"/>
    <w:rsid w:val="000B4CA9"/>
    <w:rsid w:val="000B502B"/>
    <w:rsid w:val="000B5206"/>
    <w:rsid w:val="000B58F0"/>
    <w:rsid w:val="000B6B24"/>
    <w:rsid w:val="000B6E30"/>
    <w:rsid w:val="000B7EFB"/>
    <w:rsid w:val="000C0115"/>
    <w:rsid w:val="000C0F75"/>
    <w:rsid w:val="000C16BB"/>
    <w:rsid w:val="000C3A96"/>
    <w:rsid w:val="000C5446"/>
    <w:rsid w:val="000C5A59"/>
    <w:rsid w:val="000C5DD9"/>
    <w:rsid w:val="000D13B2"/>
    <w:rsid w:val="000D2D1E"/>
    <w:rsid w:val="000D3B46"/>
    <w:rsid w:val="000D3ED9"/>
    <w:rsid w:val="000D61CB"/>
    <w:rsid w:val="000E00C1"/>
    <w:rsid w:val="000E1749"/>
    <w:rsid w:val="000E218E"/>
    <w:rsid w:val="000E230F"/>
    <w:rsid w:val="000E24D8"/>
    <w:rsid w:val="000E4D12"/>
    <w:rsid w:val="000E50AE"/>
    <w:rsid w:val="000E6F75"/>
    <w:rsid w:val="000F2189"/>
    <w:rsid w:val="000F3967"/>
    <w:rsid w:val="000F53BD"/>
    <w:rsid w:val="000F6237"/>
    <w:rsid w:val="00100FF8"/>
    <w:rsid w:val="00102AC8"/>
    <w:rsid w:val="001109AB"/>
    <w:rsid w:val="00112287"/>
    <w:rsid w:val="00113005"/>
    <w:rsid w:val="00113A56"/>
    <w:rsid w:val="00114254"/>
    <w:rsid w:val="00115001"/>
    <w:rsid w:val="001155C0"/>
    <w:rsid w:val="00115C27"/>
    <w:rsid w:val="00120517"/>
    <w:rsid w:val="00121AA4"/>
    <w:rsid w:val="00121FCA"/>
    <w:rsid w:val="00124AC1"/>
    <w:rsid w:val="00125D55"/>
    <w:rsid w:val="00130A06"/>
    <w:rsid w:val="00130EB3"/>
    <w:rsid w:val="00133F19"/>
    <w:rsid w:val="001346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57F54"/>
    <w:rsid w:val="00161120"/>
    <w:rsid w:val="00161766"/>
    <w:rsid w:val="00161F3A"/>
    <w:rsid w:val="00164920"/>
    <w:rsid w:val="00166D37"/>
    <w:rsid w:val="00171C8E"/>
    <w:rsid w:val="00172DC9"/>
    <w:rsid w:val="001763D8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EF2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C8B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4C88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103CF"/>
    <w:rsid w:val="00212A3D"/>
    <w:rsid w:val="00212B99"/>
    <w:rsid w:val="002132E1"/>
    <w:rsid w:val="00213F34"/>
    <w:rsid w:val="00215666"/>
    <w:rsid w:val="0021624A"/>
    <w:rsid w:val="00217436"/>
    <w:rsid w:val="00217D8F"/>
    <w:rsid w:val="00221A3E"/>
    <w:rsid w:val="00224294"/>
    <w:rsid w:val="0022509F"/>
    <w:rsid w:val="002267E6"/>
    <w:rsid w:val="002277E6"/>
    <w:rsid w:val="002278D3"/>
    <w:rsid w:val="0023089A"/>
    <w:rsid w:val="00231AA9"/>
    <w:rsid w:val="00231DC2"/>
    <w:rsid w:val="00231DD5"/>
    <w:rsid w:val="0023434F"/>
    <w:rsid w:val="00235644"/>
    <w:rsid w:val="00236F1C"/>
    <w:rsid w:val="002401D4"/>
    <w:rsid w:val="00240727"/>
    <w:rsid w:val="00240AEA"/>
    <w:rsid w:val="00240D3A"/>
    <w:rsid w:val="00241007"/>
    <w:rsid w:val="00241DC9"/>
    <w:rsid w:val="002429A0"/>
    <w:rsid w:val="00251A07"/>
    <w:rsid w:val="00252F0E"/>
    <w:rsid w:val="002559BF"/>
    <w:rsid w:val="00256E10"/>
    <w:rsid w:val="0026356A"/>
    <w:rsid w:val="00264BCF"/>
    <w:rsid w:val="00265297"/>
    <w:rsid w:val="002655F8"/>
    <w:rsid w:val="002659F3"/>
    <w:rsid w:val="002673D8"/>
    <w:rsid w:val="00267AA0"/>
    <w:rsid w:val="0027144D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01D0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3D0"/>
    <w:rsid w:val="0030775D"/>
    <w:rsid w:val="00310AF7"/>
    <w:rsid w:val="00310C68"/>
    <w:rsid w:val="00310FD3"/>
    <w:rsid w:val="00310FF7"/>
    <w:rsid w:val="003117D1"/>
    <w:rsid w:val="003124B3"/>
    <w:rsid w:val="00313915"/>
    <w:rsid w:val="00314067"/>
    <w:rsid w:val="0031416F"/>
    <w:rsid w:val="003144D7"/>
    <w:rsid w:val="003147E5"/>
    <w:rsid w:val="003149B0"/>
    <w:rsid w:val="0031672E"/>
    <w:rsid w:val="00317D00"/>
    <w:rsid w:val="00320A86"/>
    <w:rsid w:val="003216B2"/>
    <w:rsid w:val="00321F22"/>
    <w:rsid w:val="00322999"/>
    <w:rsid w:val="00322BDE"/>
    <w:rsid w:val="00322E57"/>
    <w:rsid w:val="0032679B"/>
    <w:rsid w:val="00330920"/>
    <w:rsid w:val="0033550B"/>
    <w:rsid w:val="00335C26"/>
    <w:rsid w:val="00336146"/>
    <w:rsid w:val="00340681"/>
    <w:rsid w:val="00342505"/>
    <w:rsid w:val="00343DA0"/>
    <w:rsid w:val="003443CD"/>
    <w:rsid w:val="0034605A"/>
    <w:rsid w:val="003469CC"/>
    <w:rsid w:val="003473C3"/>
    <w:rsid w:val="00347E05"/>
    <w:rsid w:val="00347F81"/>
    <w:rsid w:val="00351AA0"/>
    <w:rsid w:val="0035256D"/>
    <w:rsid w:val="00352DEB"/>
    <w:rsid w:val="00353031"/>
    <w:rsid w:val="00355E73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98F"/>
    <w:rsid w:val="003C4D6B"/>
    <w:rsid w:val="003C6560"/>
    <w:rsid w:val="003D150D"/>
    <w:rsid w:val="003D6230"/>
    <w:rsid w:val="003D6A1F"/>
    <w:rsid w:val="003E117E"/>
    <w:rsid w:val="003E1BC3"/>
    <w:rsid w:val="003E28A4"/>
    <w:rsid w:val="003E3218"/>
    <w:rsid w:val="003E3714"/>
    <w:rsid w:val="003E383C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1989"/>
    <w:rsid w:val="004128E1"/>
    <w:rsid w:val="004139B8"/>
    <w:rsid w:val="00414DD9"/>
    <w:rsid w:val="004169F6"/>
    <w:rsid w:val="00421845"/>
    <w:rsid w:val="004236D3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BF7"/>
    <w:rsid w:val="00440EB4"/>
    <w:rsid w:val="00441E63"/>
    <w:rsid w:val="00441F86"/>
    <w:rsid w:val="00442C4C"/>
    <w:rsid w:val="004463ED"/>
    <w:rsid w:val="004468BD"/>
    <w:rsid w:val="00451820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3A0"/>
    <w:rsid w:val="00466DAD"/>
    <w:rsid w:val="00470DC1"/>
    <w:rsid w:val="00472355"/>
    <w:rsid w:val="00472862"/>
    <w:rsid w:val="00474871"/>
    <w:rsid w:val="00474BA3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3084"/>
    <w:rsid w:val="004A46CB"/>
    <w:rsid w:val="004A6014"/>
    <w:rsid w:val="004A707B"/>
    <w:rsid w:val="004A7789"/>
    <w:rsid w:val="004B19A3"/>
    <w:rsid w:val="004B2889"/>
    <w:rsid w:val="004B2B35"/>
    <w:rsid w:val="004B48AB"/>
    <w:rsid w:val="004B7078"/>
    <w:rsid w:val="004B7390"/>
    <w:rsid w:val="004C3494"/>
    <w:rsid w:val="004C38A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112"/>
    <w:rsid w:val="004F1833"/>
    <w:rsid w:val="004F2CB1"/>
    <w:rsid w:val="004F2CBE"/>
    <w:rsid w:val="004F2FA2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16DE2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845"/>
    <w:rsid w:val="00532A38"/>
    <w:rsid w:val="00533946"/>
    <w:rsid w:val="005347F8"/>
    <w:rsid w:val="00534DBF"/>
    <w:rsid w:val="00535F15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0D6C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35D7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2B57"/>
    <w:rsid w:val="00583C8D"/>
    <w:rsid w:val="0058570E"/>
    <w:rsid w:val="005860D0"/>
    <w:rsid w:val="00586ADF"/>
    <w:rsid w:val="00591A2D"/>
    <w:rsid w:val="00591BBC"/>
    <w:rsid w:val="00592E04"/>
    <w:rsid w:val="00592F84"/>
    <w:rsid w:val="0059724C"/>
    <w:rsid w:val="005A36A6"/>
    <w:rsid w:val="005A3C65"/>
    <w:rsid w:val="005A3FB1"/>
    <w:rsid w:val="005B0BB7"/>
    <w:rsid w:val="005B1250"/>
    <w:rsid w:val="005B6088"/>
    <w:rsid w:val="005B79E0"/>
    <w:rsid w:val="005C115B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4BFA"/>
    <w:rsid w:val="005F7001"/>
    <w:rsid w:val="00600C46"/>
    <w:rsid w:val="00601C54"/>
    <w:rsid w:val="00604F62"/>
    <w:rsid w:val="00605ACB"/>
    <w:rsid w:val="00606BD9"/>
    <w:rsid w:val="00607187"/>
    <w:rsid w:val="006100E3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46699"/>
    <w:rsid w:val="00650AD7"/>
    <w:rsid w:val="00651A28"/>
    <w:rsid w:val="00651B67"/>
    <w:rsid w:val="00653B7E"/>
    <w:rsid w:val="00654B7D"/>
    <w:rsid w:val="00655AF6"/>
    <w:rsid w:val="0065610D"/>
    <w:rsid w:val="00656130"/>
    <w:rsid w:val="006568EB"/>
    <w:rsid w:val="00657575"/>
    <w:rsid w:val="00660687"/>
    <w:rsid w:val="00661443"/>
    <w:rsid w:val="00663C54"/>
    <w:rsid w:val="0066506D"/>
    <w:rsid w:val="006653A2"/>
    <w:rsid w:val="0066559C"/>
    <w:rsid w:val="00665DD6"/>
    <w:rsid w:val="006700ED"/>
    <w:rsid w:val="006706A5"/>
    <w:rsid w:val="00670A36"/>
    <w:rsid w:val="0067105A"/>
    <w:rsid w:val="006721B3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4F93"/>
    <w:rsid w:val="00695CB5"/>
    <w:rsid w:val="006A04A5"/>
    <w:rsid w:val="006A06E1"/>
    <w:rsid w:val="006A1374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2A04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163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22E8"/>
    <w:rsid w:val="00715E22"/>
    <w:rsid w:val="0071692F"/>
    <w:rsid w:val="00717212"/>
    <w:rsid w:val="00717D0B"/>
    <w:rsid w:val="007200CF"/>
    <w:rsid w:val="0072151A"/>
    <w:rsid w:val="00726D24"/>
    <w:rsid w:val="00731279"/>
    <w:rsid w:val="00732D17"/>
    <w:rsid w:val="00733107"/>
    <w:rsid w:val="00733ED5"/>
    <w:rsid w:val="007360B9"/>
    <w:rsid w:val="007365AD"/>
    <w:rsid w:val="00736668"/>
    <w:rsid w:val="0074009B"/>
    <w:rsid w:val="00740256"/>
    <w:rsid w:val="007413AB"/>
    <w:rsid w:val="007415B9"/>
    <w:rsid w:val="00741652"/>
    <w:rsid w:val="00742F20"/>
    <w:rsid w:val="007430C1"/>
    <w:rsid w:val="0074378F"/>
    <w:rsid w:val="007460D3"/>
    <w:rsid w:val="00752ABC"/>
    <w:rsid w:val="0075640D"/>
    <w:rsid w:val="007573B1"/>
    <w:rsid w:val="00757A93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6CBA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52"/>
    <w:rsid w:val="007A76E9"/>
    <w:rsid w:val="007B044E"/>
    <w:rsid w:val="007B06EE"/>
    <w:rsid w:val="007B3ECA"/>
    <w:rsid w:val="007B4ACC"/>
    <w:rsid w:val="007B7657"/>
    <w:rsid w:val="007C0045"/>
    <w:rsid w:val="007C0D6D"/>
    <w:rsid w:val="007C1361"/>
    <w:rsid w:val="007C454C"/>
    <w:rsid w:val="007C5D09"/>
    <w:rsid w:val="007C6020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7F60D4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166CA"/>
    <w:rsid w:val="00820612"/>
    <w:rsid w:val="008211BB"/>
    <w:rsid w:val="00821A46"/>
    <w:rsid w:val="00831E15"/>
    <w:rsid w:val="00831F48"/>
    <w:rsid w:val="008320B0"/>
    <w:rsid w:val="008335E0"/>
    <w:rsid w:val="008340FB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1827"/>
    <w:rsid w:val="0088366F"/>
    <w:rsid w:val="00883998"/>
    <w:rsid w:val="00884C4D"/>
    <w:rsid w:val="0088680C"/>
    <w:rsid w:val="0088698D"/>
    <w:rsid w:val="008903D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2994"/>
    <w:rsid w:val="008A4DAC"/>
    <w:rsid w:val="008A521B"/>
    <w:rsid w:val="008A5C81"/>
    <w:rsid w:val="008A7023"/>
    <w:rsid w:val="008B0A76"/>
    <w:rsid w:val="008B129F"/>
    <w:rsid w:val="008B250A"/>
    <w:rsid w:val="008B30FC"/>
    <w:rsid w:val="008B61E6"/>
    <w:rsid w:val="008C0C89"/>
    <w:rsid w:val="008C0ED1"/>
    <w:rsid w:val="008C3119"/>
    <w:rsid w:val="008C3611"/>
    <w:rsid w:val="008C3766"/>
    <w:rsid w:val="008C3FB3"/>
    <w:rsid w:val="008C4EF2"/>
    <w:rsid w:val="008D0208"/>
    <w:rsid w:val="008D2069"/>
    <w:rsid w:val="008D2A92"/>
    <w:rsid w:val="008D3064"/>
    <w:rsid w:val="008D49B5"/>
    <w:rsid w:val="008D5848"/>
    <w:rsid w:val="008D6D3C"/>
    <w:rsid w:val="008D76DA"/>
    <w:rsid w:val="008D7850"/>
    <w:rsid w:val="008E1EF9"/>
    <w:rsid w:val="008E2489"/>
    <w:rsid w:val="008E28E2"/>
    <w:rsid w:val="008E2B1F"/>
    <w:rsid w:val="008E4283"/>
    <w:rsid w:val="008E6FB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482E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7AE"/>
    <w:rsid w:val="00936C4E"/>
    <w:rsid w:val="00937618"/>
    <w:rsid w:val="009424C8"/>
    <w:rsid w:val="00944EFE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568CB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330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16B3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213E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12"/>
    <w:rsid w:val="00A03E2B"/>
    <w:rsid w:val="00A04366"/>
    <w:rsid w:val="00A057EC"/>
    <w:rsid w:val="00A05C48"/>
    <w:rsid w:val="00A07A41"/>
    <w:rsid w:val="00A10CA4"/>
    <w:rsid w:val="00A12045"/>
    <w:rsid w:val="00A13F09"/>
    <w:rsid w:val="00A167AB"/>
    <w:rsid w:val="00A20D32"/>
    <w:rsid w:val="00A20EB4"/>
    <w:rsid w:val="00A225E0"/>
    <w:rsid w:val="00A23B73"/>
    <w:rsid w:val="00A24D87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0994"/>
    <w:rsid w:val="00A434E8"/>
    <w:rsid w:val="00A460E7"/>
    <w:rsid w:val="00A46274"/>
    <w:rsid w:val="00A4638F"/>
    <w:rsid w:val="00A50078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3ECE"/>
    <w:rsid w:val="00A84D8A"/>
    <w:rsid w:val="00A86123"/>
    <w:rsid w:val="00A86A8B"/>
    <w:rsid w:val="00A906FD"/>
    <w:rsid w:val="00A90C56"/>
    <w:rsid w:val="00A9180E"/>
    <w:rsid w:val="00A91D0F"/>
    <w:rsid w:val="00A94010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3A28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D4477"/>
    <w:rsid w:val="00AE1580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14BE"/>
    <w:rsid w:val="00B03644"/>
    <w:rsid w:val="00B03FD4"/>
    <w:rsid w:val="00B05098"/>
    <w:rsid w:val="00B05554"/>
    <w:rsid w:val="00B10AAA"/>
    <w:rsid w:val="00B11574"/>
    <w:rsid w:val="00B138BC"/>
    <w:rsid w:val="00B15B79"/>
    <w:rsid w:val="00B1606D"/>
    <w:rsid w:val="00B173CC"/>
    <w:rsid w:val="00B20D28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37E1A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4C05"/>
    <w:rsid w:val="00B54DDD"/>
    <w:rsid w:val="00B55F2A"/>
    <w:rsid w:val="00B6144B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57D"/>
    <w:rsid w:val="00B91A58"/>
    <w:rsid w:val="00B93611"/>
    <w:rsid w:val="00B94B5C"/>
    <w:rsid w:val="00B977B6"/>
    <w:rsid w:val="00B97E47"/>
    <w:rsid w:val="00BA0C1B"/>
    <w:rsid w:val="00BA25B4"/>
    <w:rsid w:val="00BA2D44"/>
    <w:rsid w:val="00BA3618"/>
    <w:rsid w:val="00BA52F2"/>
    <w:rsid w:val="00BA535F"/>
    <w:rsid w:val="00BA70A2"/>
    <w:rsid w:val="00BA797E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0FCE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1018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37665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1D72"/>
    <w:rsid w:val="00C635BD"/>
    <w:rsid w:val="00C6389A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791"/>
    <w:rsid w:val="00C85E57"/>
    <w:rsid w:val="00C90F62"/>
    <w:rsid w:val="00C91B94"/>
    <w:rsid w:val="00C95FA6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60F3"/>
    <w:rsid w:val="00CD6179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2CE"/>
    <w:rsid w:val="00D20190"/>
    <w:rsid w:val="00D20D6E"/>
    <w:rsid w:val="00D21D20"/>
    <w:rsid w:val="00D247EA"/>
    <w:rsid w:val="00D2552B"/>
    <w:rsid w:val="00D27C9B"/>
    <w:rsid w:val="00D32645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4E2B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4A7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5621"/>
    <w:rsid w:val="00DA633C"/>
    <w:rsid w:val="00DB5A25"/>
    <w:rsid w:val="00DC0EE2"/>
    <w:rsid w:val="00DC1358"/>
    <w:rsid w:val="00DC1AB3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5663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053B3"/>
    <w:rsid w:val="00E077C6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26E"/>
    <w:rsid w:val="00E37872"/>
    <w:rsid w:val="00E41D55"/>
    <w:rsid w:val="00E4241D"/>
    <w:rsid w:val="00E44A96"/>
    <w:rsid w:val="00E45FD0"/>
    <w:rsid w:val="00E46688"/>
    <w:rsid w:val="00E479C9"/>
    <w:rsid w:val="00E47B01"/>
    <w:rsid w:val="00E47BB1"/>
    <w:rsid w:val="00E50827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44A3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31DD"/>
    <w:rsid w:val="00E840FF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27FE"/>
    <w:rsid w:val="00EA5330"/>
    <w:rsid w:val="00EA5D68"/>
    <w:rsid w:val="00EA70DD"/>
    <w:rsid w:val="00EA7129"/>
    <w:rsid w:val="00EA738F"/>
    <w:rsid w:val="00EB046A"/>
    <w:rsid w:val="00EB0504"/>
    <w:rsid w:val="00EB17FE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06A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25B3E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C733C"/>
    <w:rsid w:val="00FD10AE"/>
    <w:rsid w:val="00FD1719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2D0CE"/>
  <w15:docId w15:val="{A90C3805-A2BF-40B1-959C-8DEBA77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D3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21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5230-42DB-4F0D-92B4-50550516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CENOMA</dc:creator>
  <cp:lastModifiedBy>Dyrektor Biura</cp:lastModifiedBy>
  <cp:revision>44</cp:revision>
  <cp:lastPrinted>2025-01-31T11:43:00Z</cp:lastPrinted>
  <dcterms:created xsi:type="dcterms:W3CDTF">2022-08-09T12:56:00Z</dcterms:created>
  <dcterms:modified xsi:type="dcterms:W3CDTF">2025-08-07T09:13:00Z</dcterms:modified>
</cp:coreProperties>
</file>